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44C5" w14:textId="77777777" w:rsidR="00203EB6" w:rsidRDefault="00203EB6">
      <w:pPr>
        <w:pStyle w:val="1ff4"/>
        <w:rPr>
          <w:sz w:val="24"/>
          <w:szCs w:val="24"/>
          <w:lang w:eastAsia="ru-RU"/>
        </w:rPr>
      </w:pPr>
    </w:p>
    <w:p w14:paraId="447325B0" w14:textId="77777777" w:rsidR="00203EB6" w:rsidRDefault="00203EB6">
      <w:pPr>
        <w:pStyle w:val="1ff4"/>
        <w:rPr>
          <w:sz w:val="24"/>
          <w:szCs w:val="24"/>
          <w:lang w:eastAsia="ru-RU"/>
        </w:rPr>
      </w:pPr>
    </w:p>
    <w:p w14:paraId="1079AEFA" w14:textId="77777777" w:rsidR="00203EB6" w:rsidRDefault="00203EB6">
      <w:pPr>
        <w:pStyle w:val="1ff4"/>
        <w:rPr>
          <w:sz w:val="24"/>
          <w:szCs w:val="24"/>
        </w:rPr>
      </w:pPr>
    </w:p>
    <w:p w14:paraId="273A5EB9" w14:textId="77777777" w:rsidR="00203EB6" w:rsidRDefault="00203EB6">
      <w:pPr>
        <w:pStyle w:val="1ff4"/>
        <w:rPr>
          <w:b w:val="0"/>
          <w:sz w:val="24"/>
          <w:szCs w:val="24"/>
        </w:rPr>
      </w:pPr>
    </w:p>
    <w:p w14:paraId="0550B800" w14:textId="77777777" w:rsidR="00203EB6" w:rsidRDefault="00203EB6">
      <w:pPr>
        <w:ind w:left="4956" w:firstLine="289"/>
        <w:rPr>
          <w:b/>
        </w:rPr>
      </w:pPr>
    </w:p>
    <w:p w14:paraId="04AF94D9" w14:textId="77777777" w:rsidR="00203EB6" w:rsidRDefault="00203EB6">
      <w:pPr>
        <w:jc w:val="center"/>
        <w:rPr>
          <w:b/>
        </w:rPr>
      </w:pPr>
    </w:p>
    <w:p w14:paraId="5EEDE8D3" w14:textId="77777777" w:rsidR="00203EB6" w:rsidRDefault="00203EB6">
      <w:pPr>
        <w:jc w:val="center"/>
        <w:rPr>
          <w:b/>
          <w:bCs/>
        </w:rPr>
      </w:pPr>
    </w:p>
    <w:p w14:paraId="6809D5FE" w14:textId="77777777" w:rsidR="00203EB6" w:rsidRDefault="00203EB6">
      <w:pPr>
        <w:jc w:val="center"/>
        <w:rPr>
          <w:b/>
          <w:bCs/>
        </w:rPr>
      </w:pPr>
    </w:p>
    <w:p w14:paraId="5C636E54" w14:textId="77777777" w:rsidR="00203EB6" w:rsidRDefault="00203EB6">
      <w:pPr>
        <w:jc w:val="center"/>
        <w:rPr>
          <w:b/>
          <w:bCs/>
        </w:rPr>
      </w:pPr>
    </w:p>
    <w:p w14:paraId="6D8C6C6C" w14:textId="77777777" w:rsidR="00203EB6" w:rsidRDefault="00203EB6">
      <w:pPr>
        <w:jc w:val="center"/>
        <w:rPr>
          <w:b/>
          <w:bCs/>
        </w:rPr>
      </w:pPr>
    </w:p>
    <w:p w14:paraId="3F285841" w14:textId="77777777" w:rsidR="00203EB6" w:rsidRDefault="00203EB6">
      <w:pPr>
        <w:jc w:val="center"/>
        <w:rPr>
          <w:b/>
          <w:bCs/>
          <w:szCs w:val="28"/>
        </w:rPr>
      </w:pPr>
    </w:p>
    <w:p w14:paraId="09CE9A8C" w14:textId="77777777" w:rsidR="00203EB6" w:rsidRDefault="00203EB6">
      <w:pPr>
        <w:jc w:val="center"/>
        <w:rPr>
          <w:b/>
          <w:bCs/>
          <w:szCs w:val="28"/>
        </w:rPr>
      </w:pPr>
    </w:p>
    <w:p w14:paraId="560B93AC" w14:textId="77777777" w:rsidR="00203EB6" w:rsidRDefault="00203EB6">
      <w:pPr>
        <w:jc w:val="center"/>
        <w:rPr>
          <w:b/>
          <w:bCs/>
          <w:szCs w:val="28"/>
        </w:rPr>
      </w:pPr>
    </w:p>
    <w:p w14:paraId="152D0AC6" w14:textId="77777777" w:rsidR="00203EB6" w:rsidRDefault="00203EB6">
      <w:pPr>
        <w:jc w:val="center"/>
        <w:rPr>
          <w:b/>
          <w:bCs/>
          <w:szCs w:val="28"/>
        </w:rPr>
      </w:pPr>
    </w:p>
    <w:p w14:paraId="7C0306DF" w14:textId="77777777" w:rsidR="00203EB6" w:rsidRDefault="00203EB6">
      <w:pPr>
        <w:jc w:val="center"/>
        <w:rPr>
          <w:b/>
          <w:bCs/>
          <w:szCs w:val="28"/>
        </w:rPr>
      </w:pPr>
    </w:p>
    <w:p w14:paraId="1B2B9B04" w14:textId="77777777" w:rsidR="00203EB6" w:rsidRDefault="00203EB6">
      <w:pPr>
        <w:jc w:val="center"/>
        <w:rPr>
          <w:bCs/>
          <w:szCs w:val="28"/>
        </w:rPr>
      </w:pPr>
    </w:p>
    <w:p w14:paraId="72E6A19F" w14:textId="77777777" w:rsidR="00203EB6" w:rsidRDefault="009E76E6">
      <w:pPr>
        <w:jc w:val="center"/>
        <w:rPr>
          <w:bCs/>
          <w:szCs w:val="28"/>
        </w:rPr>
      </w:pPr>
      <w:r>
        <w:rPr>
          <w:bCs/>
          <w:szCs w:val="28"/>
        </w:rPr>
        <w:t>ПРОЕКТ ВНЕСЕНИЯ ИЗМЕНЕНИЙ В ГЕНЕРАЛЬНЫЙ ПЛАН ЮРЮЗАНСКОГО ГОРОДСКОГО ПОСЕЛЕНИЯ</w:t>
      </w:r>
    </w:p>
    <w:p w14:paraId="14D3414F" w14:textId="77777777" w:rsidR="00203EB6" w:rsidRDefault="00203EB6">
      <w:pPr>
        <w:jc w:val="center"/>
        <w:rPr>
          <w:szCs w:val="28"/>
        </w:rPr>
      </w:pPr>
    </w:p>
    <w:p w14:paraId="077D2096" w14:textId="77777777" w:rsidR="00203EB6" w:rsidRDefault="00203EB6">
      <w:pPr>
        <w:jc w:val="center"/>
        <w:rPr>
          <w:szCs w:val="28"/>
        </w:rPr>
      </w:pPr>
    </w:p>
    <w:p w14:paraId="6657C666" w14:textId="77777777" w:rsidR="00203EB6" w:rsidRDefault="009E76E6">
      <w:pPr>
        <w:jc w:val="center"/>
        <w:rPr>
          <w:bCs/>
          <w:szCs w:val="28"/>
        </w:rPr>
      </w:pPr>
      <w:r>
        <w:rPr>
          <w:szCs w:val="28"/>
        </w:rPr>
        <w:t xml:space="preserve">Положение о территориальном планировании </w:t>
      </w:r>
    </w:p>
    <w:p w14:paraId="506321D4" w14:textId="77777777" w:rsidR="00203EB6" w:rsidRDefault="00203EB6">
      <w:pPr>
        <w:rPr>
          <w:b/>
          <w:bCs/>
          <w:szCs w:val="28"/>
        </w:rPr>
      </w:pPr>
    </w:p>
    <w:p w14:paraId="061595A4" w14:textId="77777777" w:rsidR="00203EB6" w:rsidRDefault="00203EB6">
      <w:pPr>
        <w:rPr>
          <w:b/>
          <w:bCs/>
          <w:szCs w:val="28"/>
        </w:rPr>
      </w:pPr>
    </w:p>
    <w:p w14:paraId="051A5CF8" w14:textId="77777777" w:rsidR="00203EB6" w:rsidRDefault="00203EB6">
      <w:pPr>
        <w:rPr>
          <w:b/>
          <w:bCs/>
          <w:szCs w:val="28"/>
        </w:rPr>
      </w:pPr>
    </w:p>
    <w:p w14:paraId="5F6D45E5" w14:textId="77777777" w:rsidR="00203EB6" w:rsidRDefault="00203EB6">
      <w:pPr>
        <w:rPr>
          <w:b/>
          <w:bCs/>
          <w:szCs w:val="28"/>
        </w:rPr>
      </w:pPr>
    </w:p>
    <w:p w14:paraId="7E1F5E0B" w14:textId="77777777" w:rsidR="00203EB6" w:rsidRDefault="00203EB6">
      <w:pPr>
        <w:rPr>
          <w:b/>
          <w:bCs/>
          <w:szCs w:val="28"/>
        </w:rPr>
      </w:pPr>
    </w:p>
    <w:p w14:paraId="1467D5DE" w14:textId="77777777" w:rsidR="00203EB6" w:rsidRDefault="00203EB6">
      <w:pPr>
        <w:rPr>
          <w:b/>
          <w:bCs/>
          <w:szCs w:val="28"/>
        </w:rPr>
      </w:pPr>
    </w:p>
    <w:p w14:paraId="6E846183" w14:textId="77777777" w:rsidR="00203EB6" w:rsidRDefault="00203EB6">
      <w:pPr>
        <w:rPr>
          <w:b/>
          <w:bCs/>
          <w:szCs w:val="28"/>
        </w:rPr>
      </w:pPr>
    </w:p>
    <w:p w14:paraId="679DE3CF" w14:textId="77777777" w:rsidR="00203EB6" w:rsidRDefault="00203EB6">
      <w:pPr>
        <w:sectPr w:rsidR="00203EB6">
          <w:headerReference w:type="default" r:id="rId8"/>
          <w:footerReference w:type="default" r:id="rId9"/>
          <w:headerReference w:type="first" r:id="rId10"/>
          <w:footerReference w:type="first" r:id="rId11"/>
          <w:pgSz w:w="11906" w:h="16838"/>
          <w:pgMar w:top="1134" w:right="567" w:bottom="1134" w:left="1134" w:header="709" w:footer="709" w:gutter="0"/>
          <w:cols w:space="720"/>
          <w:formProt w:val="0"/>
          <w:docGrid w:linePitch="360"/>
        </w:sectPr>
      </w:pPr>
    </w:p>
    <w:sdt>
      <w:sdtPr>
        <w:id w:val="-1587304096"/>
        <w:docPartObj>
          <w:docPartGallery w:val="Table of Contents"/>
          <w:docPartUnique/>
        </w:docPartObj>
      </w:sdtPr>
      <w:sdtEndPr>
        <w:rPr>
          <w:bCs/>
          <w:sz w:val="24"/>
          <w:szCs w:val="24"/>
        </w:rPr>
      </w:sdtEndPr>
      <w:sdtContent>
        <w:p w14:paraId="2F397AE8" w14:textId="77777777" w:rsidR="00203EB6" w:rsidRDefault="009E76E6">
          <w:pPr>
            <w:keepNext/>
            <w:keepLines/>
            <w:suppressAutoHyphens w:val="0"/>
            <w:overflowPunct w:val="0"/>
            <w:jc w:val="center"/>
            <w:textAlignment w:val="auto"/>
            <w:rPr>
              <w:b/>
              <w:bCs/>
              <w:szCs w:val="28"/>
              <w:lang w:eastAsia="en-US"/>
            </w:rPr>
          </w:pPr>
          <w:r>
            <w:rPr>
              <w:b/>
              <w:bCs/>
              <w:szCs w:val="28"/>
              <w:lang w:eastAsia="en-US"/>
            </w:rPr>
            <w:t>Содержание</w:t>
          </w:r>
        </w:p>
        <w:p w14:paraId="4B2CCFAD" w14:textId="77777777" w:rsidR="00203EB6" w:rsidRDefault="00203EB6">
          <w:pPr>
            <w:keepNext/>
            <w:keepLines/>
            <w:suppressAutoHyphens w:val="0"/>
            <w:overflowPunct w:val="0"/>
            <w:jc w:val="center"/>
            <w:textAlignment w:val="auto"/>
            <w:rPr>
              <w:sz w:val="24"/>
              <w:szCs w:val="24"/>
            </w:rPr>
          </w:pPr>
        </w:p>
        <w:p w14:paraId="09F8FC8C" w14:textId="0E98A56D" w:rsidR="000A6863" w:rsidRPr="000A6863" w:rsidRDefault="009E76E6">
          <w:pPr>
            <w:pStyle w:val="18"/>
            <w:tabs>
              <w:tab w:val="left" w:pos="1418"/>
              <w:tab w:val="right" w:leader="dot" w:pos="10195"/>
            </w:tabs>
            <w:rPr>
              <w:rFonts w:asciiTheme="minorHAnsi" w:eastAsiaTheme="minorEastAsia" w:hAnsiTheme="minorHAnsi" w:cstheme="minorBidi"/>
              <w:b w:val="0"/>
              <w:bCs/>
              <w:smallCaps w:val="0"/>
              <w:noProof/>
              <w:sz w:val="24"/>
            </w:rPr>
          </w:pPr>
          <w:r w:rsidRPr="000A6863">
            <w:rPr>
              <w:b w:val="0"/>
              <w:bCs/>
              <w:sz w:val="24"/>
            </w:rPr>
            <w:fldChar w:fldCharType="begin"/>
          </w:r>
          <w:r w:rsidRPr="000A6863">
            <w:rPr>
              <w:rStyle w:val="affff9"/>
              <w:b w:val="0"/>
              <w:bCs/>
              <w:webHidden/>
              <w:sz w:val="24"/>
            </w:rPr>
            <w:instrText xml:space="preserve"> TOC \z \o "1-3" \u \h</w:instrText>
          </w:r>
          <w:r w:rsidRPr="000A6863">
            <w:rPr>
              <w:rStyle w:val="affff9"/>
            </w:rPr>
            <w:fldChar w:fldCharType="separate"/>
          </w:r>
          <w:hyperlink w:anchor="_Toc219708561" w:history="1">
            <w:r w:rsidR="000A6863" w:rsidRPr="000A6863">
              <w:rPr>
                <w:rStyle w:val="a5"/>
                <w:b w:val="0"/>
                <w:bCs/>
                <w:noProof/>
                <w:sz w:val="24"/>
              </w:rPr>
              <w:t>1.</w:t>
            </w:r>
            <w:r w:rsidR="000A6863" w:rsidRPr="000A6863">
              <w:rPr>
                <w:rFonts w:asciiTheme="minorHAnsi" w:eastAsiaTheme="minorEastAsia" w:hAnsiTheme="minorHAnsi" w:cstheme="minorBidi"/>
                <w:b w:val="0"/>
                <w:bCs/>
                <w:smallCaps w:val="0"/>
                <w:noProof/>
                <w:sz w:val="24"/>
              </w:rPr>
              <w:tab/>
            </w:r>
            <w:r w:rsidR="000A6863" w:rsidRPr="000A6863">
              <w:rPr>
                <w:rStyle w:val="a5"/>
                <w:b w:val="0"/>
                <w:bCs/>
                <w:noProof/>
                <w:sz w:val="24"/>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w:t>
            </w:r>
            <w:r w:rsidR="000A6863" w:rsidRPr="000A6863">
              <w:rPr>
                <w:b w:val="0"/>
                <w:bCs/>
                <w:noProof/>
                <w:webHidden/>
                <w:sz w:val="24"/>
              </w:rPr>
              <w:tab/>
            </w:r>
            <w:r w:rsidR="000A6863" w:rsidRPr="000A6863">
              <w:rPr>
                <w:b w:val="0"/>
                <w:bCs/>
                <w:noProof/>
                <w:webHidden/>
                <w:sz w:val="24"/>
              </w:rPr>
              <w:fldChar w:fldCharType="begin"/>
            </w:r>
            <w:r w:rsidR="000A6863" w:rsidRPr="000A6863">
              <w:rPr>
                <w:b w:val="0"/>
                <w:bCs/>
                <w:noProof/>
                <w:webHidden/>
                <w:sz w:val="24"/>
              </w:rPr>
              <w:instrText xml:space="preserve"> PAGEREF _Toc219708561 \h </w:instrText>
            </w:r>
            <w:r w:rsidR="000A6863" w:rsidRPr="000A6863">
              <w:rPr>
                <w:b w:val="0"/>
                <w:bCs/>
                <w:noProof/>
                <w:webHidden/>
                <w:sz w:val="24"/>
              </w:rPr>
            </w:r>
            <w:r w:rsidR="000A6863" w:rsidRPr="000A6863">
              <w:rPr>
                <w:b w:val="0"/>
                <w:bCs/>
                <w:noProof/>
                <w:webHidden/>
                <w:sz w:val="24"/>
              </w:rPr>
              <w:fldChar w:fldCharType="separate"/>
            </w:r>
            <w:r w:rsidR="00436236">
              <w:rPr>
                <w:b w:val="0"/>
                <w:bCs/>
                <w:noProof/>
                <w:webHidden/>
                <w:sz w:val="24"/>
              </w:rPr>
              <w:t>3</w:t>
            </w:r>
            <w:r w:rsidR="000A6863" w:rsidRPr="000A6863">
              <w:rPr>
                <w:b w:val="0"/>
                <w:bCs/>
                <w:noProof/>
                <w:webHidden/>
                <w:sz w:val="24"/>
              </w:rPr>
              <w:fldChar w:fldCharType="end"/>
            </w:r>
          </w:hyperlink>
        </w:p>
        <w:p w14:paraId="2FFD3D7C" w14:textId="73B5CD65" w:rsidR="000A6863" w:rsidRPr="000A6863" w:rsidRDefault="0032547E">
          <w:pPr>
            <w:pStyle w:val="18"/>
            <w:tabs>
              <w:tab w:val="left" w:pos="1418"/>
              <w:tab w:val="right" w:leader="dot" w:pos="10195"/>
            </w:tabs>
            <w:rPr>
              <w:rFonts w:asciiTheme="minorHAnsi" w:eastAsiaTheme="minorEastAsia" w:hAnsiTheme="minorHAnsi" w:cstheme="minorBidi"/>
              <w:b w:val="0"/>
              <w:bCs/>
              <w:smallCaps w:val="0"/>
              <w:noProof/>
              <w:sz w:val="24"/>
            </w:rPr>
          </w:pPr>
          <w:hyperlink w:anchor="_Toc219708562" w:history="1">
            <w:r w:rsidR="000A6863" w:rsidRPr="000A6863">
              <w:rPr>
                <w:rStyle w:val="a5"/>
                <w:b w:val="0"/>
                <w:bCs/>
                <w:noProof/>
                <w:sz w:val="24"/>
              </w:rPr>
              <w:t>2.</w:t>
            </w:r>
            <w:r w:rsidR="000A6863" w:rsidRPr="000A6863">
              <w:rPr>
                <w:rFonts w:asciiTheme="minorHAnsi" w:eastAsiaTheme="minorEastAsia" w:hAnsiTheme="minorHAnsi" w:cstheme="minorBidi"/>
                <w:b w:val="0"/>
                <w:bCs/>
                <w:smallCaps w:val="0"/>
                <w:noProof/>
                <w:sz w:val="24"/>
              </w:rPr>
              <w:tab/>
            </w:r>
            <w:r w:rsidR="000A6863" w:rsidRPr="000A6863">
              <w:rPr>
                <w:rStyle w:val="a5"/>
                <w:b w:val="0"/>
                <w:bCs/>
                <w:noProof/>
                <w:sz w:val="24"/>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0A6863" w:rsidRPr="000A6863">
              <w:rPr>
                <w:b w:val="0"/>
                <w:bCs/>
                <w:noProof/>
                <w:webHidden/>
                <w:sz w:val="24"/>
              </w:rPr>
              <w:tab/>
            </w:r>
            <w:r w:rsidR="000A6863" w:rsidRPr="000A6863">
              <w:rPr>
                <w:b w:val="0"/>
                <w:bCs/>
                <w:noProof/>
                <w:webHidden/>
                <w:sz w:val="24"/>
              </w:rPr>
              <w:fldChar w:fldCharType="begin"/>
            </w:r>
            <w:r w:rsidR="000A6863" w:rsidRPr="000A6863">
              <w:rPr>
                <w:b w:val="0"/>
                <w:bCs/>
                <w:noProof/>
                <w:webHidden/>
                <w:sz w:val="24"/>
              </w:rPr>
              <w:instrText xml:space="preserve"> PAGEREF _Toc219708562 \h </w:instrText>
            </w:r>
            <w:r w:rsidR="000A6863" w:rsidRPr="000A6863">
              <w:rPr>
                <w:b w:val="0"/>
                <w:bCs/>
                <w:noProof/>
                <w:webHidden/>
                <w:sz w:val="24"/>
              </w:rPr>
            </w:r>
            <w:r w:rsidR="000A6863" w:rsidRPr="000A6863">
              <w:rPr>
                <w:b w:val="0"/>
                <w:bCs/>
                <w:noProof/>
                <w:webHidden/>
                <w:sz w:val="24"/>
              </w:rPr>
              <w:fldChar w:fldCharType="separate"/>
            </w:r>
            <w:r w:rsidR="00436236">
              <w:rPr>
                <w:b w:val="0"/>
                <w:bCs/>
                <w:noProof/>
                <w:webHidden/>
                <w:sz w:val="24"/>
              </w:rPr>
              <w:t>12</w:t>
            </w:r>
            <w:r w:rsidR="000A6863" w:rsidRPr="000A6863">
              <w:rPr>
                <w:b w:val="0"/>
                <w:bCs/>
                <w:noProof/>
                <w:webHidden/>
                <w:sz w:val="24"/>
              </w:rPr>
              <w:fldChar w:fldCharType="end"/>
            </w:r>
          </w:hyperlink>
        </w:p>
        <w:p w14:paraId="331F7C69" w14:textId="212C817C" w:rsidR="00203EB6" w:rsidRPr="000A6863" w:rsidRDefault="009E76E6">
          <w:pPr>
            <w:jc w:val="left"/>
            <w:rPr>
              <w:bCs/>
              <w:sz w:val="24"/>
              <w:szCs w:val="24"/>
            </w:rPr>
          </w:pPr>
          <w:r w:rsidRPr="000A6863">
            <w:rPr>
              <w:bCs/>
              <w:sz w:val="24"/>
              <w:szCs w:val="24"/>
            </w:rPr>
            <w:fldChar w:fldCharType="end"/>
          </w:r>
        </w:p>
      </w:sdtContent>
    </w:sdt>
    <w:p w14:paraId="59F48A3B" w14:textId="77777777" w:rsidR="00203EB6" w:rsidRDefault="009E76E6">
      <w:pPr>
        <w:suppressAutoHyphens w:val="0"/>
        <w:overflowPunct w:val="0"/>
        <w:jc w:val="left"/>
        <w:textAlignment w:val="auto"/>
        <w:rPr>
          <w:szCs w:val="28"/>
        </w:rPr>
        <w:sectPr w:rsidR="00203EB6">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709" w:footer="561" w:gutter="0"/>
          <w:cols w:space="720"/>
          <w:formProt w:val="0"/>
          <w:titlePg/>
          <w:docGrid w:linePitch="381"/>
        </w:sectPr>
      </w:pPr>
      <w:r>
        <w:br w:type="page"/>
      </w:r>
    </w:p>
    <w:p w14:paraId="1567DB38" w14:textId="77777777" w:rsidR="00203EB6" w:rsidRDefault="009E76E6">
      <w:pPr>
        <w:pStyle w:val="10"/>
        <w:numPr>
          <w:ilvl w:val="0"/>
          <w:numId w:val="8"/>
        </w:numPr>
        <w:tabs>
          <w:tab w:val="left" w:pos="993"/>
        </w:tabs>
        <w:spacing w:before="0" w:after="0" w:line="276" w:lineRule="auto"/>
        <w:ind w:left="709" w:firstLine="0"/>
        <w:rPr>
          <w:rFonts w:cs="Times New Roman"/>
          <w:szCs w:val="28"/>
        </w:rPr>
      </w:pPr>
      <w:bookmarkStart w:id="0" w:name="_Toc365540311"/>
      <w:bookmarkStart w:id="1" w:name="_Toc109888390"/>
      <w:bookmarkStart w:id="2" w:name="_Toc219708561"/>
      <w:bookmarkEnd w:id="0"/>
      <w:r>
        <w:rPr>
          <w:rFonts w:cs="Times New Roman"/>
          <w:szCs w:val="28"/>
        </w:rPr>
        <w:lastRenderedPageBreak/>
        <w:t xml:space="preserve">Сведения </w:t>
      </w:r>
      <w:bookmarkEnd w:id="1"/>
      <w:r>
        <w:rPr>
          <w:rFonts w:cs="Times New Roman"/>
          <w:szCs w:val="28"/>
        </w:rPr>
        <w:t>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w:t>
      </w:r>
      <w:bookmarkEnd w:id="2"/>
    </w:p>
    <w:tbl>
      <w:tblPr>
        <w:tblW w:w="4850" w:type="pct"/>
        <w:tblInd w:w="562" w:type="dxa"/>
        <w:tblLayout w:type="fixed"/>
        <w:tblCellMar>
          <w:left w:w="57" w:type="dxa"/>
          <w:right w:w="57" w:type="dxa"/>
        </w:tblCellMar>
        <w:tblLook w:val="04A0" w:firstRow="1" w:lastRow="0" w:firstColumn="1" w:lastColumn="0" w:noHBand="0" w:noVBand="1"/>
      </w:tblPr>
      <w:tblGrid>
        <w:gridCol w:w="543"/>
        <w:gridCol w:w="2134"/>
        <w:gridCol w:w="3456"/>
        <w:gridCol w:w="2489"/>
        <w:gridCol w:w="3243"/>
        <w:gridCol w:w="2258"/>
      </w:tblGrid>
      <w:tr w:rsidR="00203EB6" w14:paraId="0FA888C2" w14:textId="77777777" w:rsidTr="008057A0">
        <w:trPr>
          <w:tblHeader/>
        </w:trPr>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A864" w14:textId="77777777" w:rsidR="00203EB6" w:rsidRDefault="009E76E6">
            <w:pPr>
              <w:overflowPunct w:val="0"/>
              <w:ind w:firstLine="0"/>
              <w:jc w:val="center"/>
              <w:textAlignment w:val="auto"/>
              <w:rPr>
                <w:bCs/>
                <w:sz w:val="22"/>
                <w:szCs w:val="22"/>
                <w:lang w:eastAsia="ru-RU"/>
              </w:rPr>
            </w:pPr>
            <w:r>
              <w:rPr>
                <w:bCs/>
                <w:sz w:val="22"/>
                <w:szCs w:val="22"/>
                <w:lang w:eastAsia="ru-RU"/>
              </w:rPr>
              <w:t>№</w:t>
            </w:r>
          </w:p>
        </w:tc>
        <w:tc>
          <w:tcPr>
            <w:tcW w:w="2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5F53E" w14:textId="77777777" w:rsidR="00203EB6" w:rsidRDefault="009E76E6">
            <w:pPr>
              <w:overflowPunct w:val="0"/>
              <w:ind w:firstLine="0"/>
              <w:jc w:val="center"/>
              <w:textAlignment w:val="auto"/>
              <w:rPr>
                <w:bCs/>
                <w:sz w:val="22"/>
                <w:szCs w:val="22"/>
                <w:lang w:eastAsia="ru-RU"/>
              </w:rPr>
            </w:pPr>
            <w:r>
              <w:rPr>
                <w:bCs/>
                <w:sz w:val="22"/>
                <w:szCs w:val="22"/>
                <w:lang w:eastAsia="ru-RU"/>
              </w:rPr>
              <w:t>Вид объекта</w:t>
            </w:r>
          </w:p>
        </w:tc>
        <w:tc>
          <w:tcPr>
            <w:tcW w:w="3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E4176" w14:textId="77777777" w:rsidR="00203EB6" w:rsidRDefault="009E76E6">
            <w:pPr>
              <w:overflowPunct w:val="0"/>
              <w:ind w:firstLine="0"/>
              <w:jc w:val="center"/>
              <w:textAlignment w:val="auto"/>
              <w:rPr>
                <w:bCs/>
                <w:sz w:val="22"/>
                <w:szCs w:val="22"/>
                <w:lang w:eastAsia="ru-RU"/>
              </w:rPr>
            </w:pPr>
            <w:r>
              <w:rPr>
                <w:bCs/>
                <w:sz w:val="22"/>
                <w:szCs w:val="22"/>
                <w:lang w:eastAsia="ru-RU"/>
              </w:rPr>
              <w:t>Назначение объекта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221C" w14:textId="77777777" w:rsidR="00203EB6" w:rsidRDefault="009E76E6">
            <w:pPr>
              <w:overflowPunct w:val="0"/>
              <w:ind w:firstLine="0"/>
              <w:jc w:val="center"/>
              <w:textAlignment w:val="auto"/>
              <w:rPr>
                <w:bCs/>
                <w:sz w:val="22"/>
                <w:szCs w:val="22"/>
                <w:lang w:eastAsia="ru-RU"/>
              </w:rPr>
            </w:pPr>
            <w:r>
              <w:rPr>
                <w:bCs/>
                <w:sz w:val="22"/>
                <w:szCs w:val="22"/>
                <w:lang w:eastAsia="ru-RU"/>
              </w:rPr>
              <w:t>Наименование объекта</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368A2" w14:textId="77777777" w:rsidR="00203EB6" w:rsidRDefault="009E76E6">
            <w:pPr>
              <w:overflowPunct w:val="0"/>
              <w:ind w:firstLine="0"/>
              <w:jc w:val="center"/>
              <w:textAlignment w:val="auto"/>
              <w:rPr>
                <w:bCs/>
                <w:sz w:val="22"/>
                <w:szCs w:val="22"/>
                <w:lang w:eastAsia="ru-RU"/>
              </w:rPr>
            </w:pPr>
            <w:r>
              <w:rPr>
                <w:bCs/>
                <w:sz w:val="22"/>
                <w:szCs w:val="22"/>
                <w:lang w:eastAsia="ru-RU"/>
              </w:rPr>
              <w:t>Местоположение,</w:t>
            </w:r>
          </w:p>
          <w:p w14:paraId="7D21EE3B" w14:textId="77777777" w:rsidR="00203EB6" w:rsidRDefault="009E76E6">
            <w:pPr>
              <w:overflowPunct w:val="0"/>
              <w:ind w:firstLine="0"/>
              <w:jc w:val="center"/>
              <w:textAlignment w:val="auto"/>
              <w:rPr>
                <w:bCs/>
                <w:sz w:val="22"/>
                <w:szCs w:val="22"/>
                <w:lang w:eastAsia="ru-RU"/>
              </w:rPr>
            </w:pPr>
            <w:r>
              <w:rPr>
                <w:bCs/>
                <w:sz w:val="22"/>
                <w:szCs w:val="22"/>
                <w:lang w:eastAsia="ru-RU"/>
              </w:rPr>
              <w:t xml:space="preserve">основные характеристики </w:t>
            </w:r>
          </w:p>
        </w:tc>
        <w:tc>
          <w:tcPr>
            <w:tcW w:w="22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D5668" w14:textId="77777777" w:rsidR="00203EB6" w:rsidRDefault="009E76E6">
            <w:pPr>
              <w:overflowPunct w:val="0"/>
              <w:ind w:firstLine="0"/>
              <w:jc w:val="center"/>
              <w:textAlignment w:val="auto"/>
              <w:rPr>
                <w:bCs/>
                <w:sz w:val="22"/>
                <w:szCs w:val="22"/>
                <w:lang w:eastAsia="ru-RU"/>
              </w:rPr>
            </w:pPr>
            <w:r>
              <w:rPr>
                <w:bCs/>
                <w:sz w:val="22"/>
                <w:szCs w:val="22"/>
                <w:lang w:eastAsia="ru-RU"/>
              </w:rPr>
              <w:t>Характеристика зон с особыми условиями использования территорий</w:t>
            </w:r>
            <w:bookmarkStart w:id="3" w:name="_Hlk500415141"/>
            <w:bookmarkEnd w:id="3"/>
          </w:p>
        </w:tc>
      </w:tr>
      <w:tr w:rsidR="00203EB6" w14:paraId="5EC0BF81" w14:textId="77777777" w:rsidTr="008057A0">
        <w:tc>
          <w:tcPr>
            <w:tcW w:w="141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F933E10" w14:textId="77777777" w:rsidR="00203EB6" w:rsidRDefault="009E76E6">
            <w:pPr>
              <w:overflowPunct w:val="0"/>
              <w:ind w:firstLine="0"/>
              <w:jc w:val="center"/>
              <w:textAlignment w:val="auto"/>
              <w:rPr>
                <w:sz w:val="22"/>
                <w:szCs w:val="22"/>
                <w:lang w:eastAsia="ru-RU"/>
              </w:rPr>
            </w:pPr>
            <w:r>
              <w:rPr>
                <w:bCs/>
                <w:sz w:val="22"/>
                <w:szCs w:val="22"/>
                <w:lang w:eastAsia="ru-RU"/>
              </w:rPr>
              <w:t>Объекты в области физической культуры и спорта</w:t>
            </w:r>
          </w:p>
        </w:tc>
      </w:tr>
      <w:tr w:rsidR="00143D16" w14:paraId="2197220C" w14:textId="77777777" w:rsidTr="008057A0">
        <w:trPr>
          <w:trHeight w:val="85"/>
        </w:trPr>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FB3F2"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5271CF5" w14:textId="0CB09A16"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88EDF3B" w14:textId="0C37D062"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C16E0EF" w14:textId="03280025" w:rsidR="00143D16" w:rsidRDefault="00143D16" w:rsidP="00143D16">
            <w:pPr>
              <w:overflowPunct w:val="0"/>
              <w:ind w:firstLine="0"/>
              <w:jc w:val="center"/>
              <w:textAlignment w:val="auto"/>
              <w:rPr>
                <w:sz w:val="22"/>
                <w:szCs w:val="22"/>
                <w:lang w:eastAsia="ru-RU"/>
              </w:rPr>
            </w:pPr>
            <w:r w:rsidRPr="009D13D8">
              <w:rPr>
                <w:sz w:val="22"/>
                <w:szCs w:val="22"/>
              </w:rPr>
              <w:t>Дворовые спортивные площадки</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9B4404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313B0E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малоэтажными жилыми домами (до 4 этажей, включая мансардный),</w:t>
            </w:r>
          </w:p>
          <w:p w14:paraId="25773D9B"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8 человек,</w:t>
            </w:r>
          </w:p>
          <w:p w14:paraId="5EE75DF8" w14:textId="6A831E0D"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D0CDD6A" w14:textId="77AB6D61"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40F6E137"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1E79F"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A1FA09E" w14:textId="609A90D6"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A61AFC7" w14:textId="0D0F9D23"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0A15216" w14:textId="0796229F" w:rsidR="00143D16" w:rsidRDefault="00143D16" w:rsidP="00143D16">
            <w:pPr>
              <w:overflowPunct w:val="0"/>
              <w:ind w:firstLine="0"/>
              <w:jc w:val="center"/>
              <w:textAlignment w:val="auto"/>
              <w:rPr>
                <w:sz w:val="22"/>
                <w:szCs w:val="22"/>
                <w:lang w:eastAsia="ru-RU"/>
              </w:rPr>
            </w:pPr>
            <w:r w:rsidRPr="009D13D8">
              <w:rPr>
                <w:sz w:val="22"/>
                <w:szCs w:val="22"/>
              </w:rPr>
              <w:t>Дворовые спортивные площадки</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C6B5DD4"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DFB4611"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застройки </w:t>
            </w:r>
            <w:proofErr w:type="spellStart"/>
            <w:r w:rsidRPr="009D13D8">
              <w:rPr>
                <w:sz w:val="22"/>
                <w:szCs w:val="22"/>
                <w:lang w:eastAsia="ru-RU"/>
              </w:rPr>
              <w:t>среднеэтажными</w:t>
            </w:r>
            <w:proofErr w:type="spellEnd"/>
            <w:r w:rsidRPr="009D13D8">
              <w:rPr>
                <w:sz w:val="22"/>
                <w:szCs w:val="22"/>
                <w:lang w:eastAsia="ru-RU"/>
              </w:rPr>
              <w:t xml:space="preserve"> жилыми домами (от 5 до 8 этажей, включая мансардный),</w:t>
            </w:r>
          </w:p>
          <w:p w14:paraId="7BBBA88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8 человек,</w:t>
            </w:r>
          </w:p>
          <w:p w14:paraId="14DDA993" w14:textId="693E3A22"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16BF38E8" w14:textId="74E789D0"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7FFFA9E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AD904"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8D446B8" w14:textId="77933773"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42A9D9A2" w14:textId="0C57D5FD"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90EFF0F" w14:textId="723AE232" w:rsidR="00143D16" w:rsidRDefault="00143D16" w:rsidP="00143D16">
            <w:pPr>
              <w:overflowPunct w:val="0"/>
              <w:ind w:firstLine="0"/>
              <w:jc w:val="center"/>
              <w:textAlignment w:val="auto"/>
              <w:rPr>
                <w:sz w:val="22"/>
                <w:szCs w:val="22"/>
                <w:lang w:eastAsia="ru-RU"/>
              </w:rPr>
            </w:pPr>
            <w:r w:rsidRPr="009D13D8">
              <w:rPr>
                <w:sz w:val="22"/>
                <w:szCs w:val="22"/>
              </w:rPr>
              <w:t>Спортивная площадка для маломобильных групп населения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3BABB72"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6DB5CE9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малоэтажными жилыми домами (до 4 этажей, включая мансардный),</w:t>
            </w:r>
          </w:p>
          <w:p w14:paraId="72C3705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5 человек,</w:t>
            </w:r>
          </w:p>
          <w:p w14:paraId="6D8E4453" w14:textId="4EB897D6"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05E0112D" w14:textId="63D45E67"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7664C978"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64330"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CEC3F82" w14:textId="78EBD3E1"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E4D4B79" w14:textId="642ECAB1"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6553481" w14:textId="3C9278D3" w:rsidR="00143D16" w:rsidRDefault="00143D16" w:rsidP="00143D16">
            <w:pPr>
              <w:overflowPunct w:val="0"/>
              <w:ind w:firstLine="0"/>
              <w:jc w:val="center"/>
              <w:textAlignment w:val="auto"/>
              <w:rPr>
                <w:sz w:val="22"/>
                <w:szCs w:val="22"/>
                <w:lang w:eastAsia="ru-RU"/>
              </w:rPr>
            </w:pPr>
            <w:r w:rsidRPr="009D13D8">
              <w:rPr>
                <w:sz w:val="22"/>
                <w:szCs w:val="22"/>
              </w:rPr>
              <w:t>Спортивная площадка для маломобильных групп населения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E5BFBAF"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39D3573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озелененных территорий общего пользования (лесопарки, парки, сады, скверы, бульвары, городские леса),</w:t>
            </w:r>
          </w:p>
          <w:p w14:paraId="7BC6CA3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lastRenderedPageBreak/>
              <w:t>единовременная пропускная способность 5 человек,</w:t>
            </w:r>
          </w:p>
          <w:p w14:paraId="794D981E" w14:textId="1448F1B5"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0D1A99D" w14:textId="7A72EDAF" w:rsidR="00143D16" w:rsidRDefault="00143D16" w:rsidP="00143D16">
            <w:pPr>
              <w:overflowPunct w:val="0"/>
              <w:ind w:firstLine="0"/>
              <w:jc w:val="center"/>
              <w:textAlignment w:val="auto"/>
              <w:rPr>
                <w:sz w:val="22"/>
                <w:szCs w:val="22"/>
                <w:lang w:eastAsia="ru-RU"/>
              </w:rPr>
            </w:pPr>
            <w:r w:rsidRPr="009D13D8">
              <w:rPr>
                <w:sz w:val="22"/>
                <w:szCs w:val="22"/>
                <w:lang w:eastAsia="ru-RU"/>
              </w:rPr>
              <w:lastRenderedPageBreak/>
              <w:t>Установление не требуется</w:t>
            </w:r>
          </w:p>
        </w:tc>
      </w:tr>
      <w:tr w:rsidR="00143D16" w14:paraId="3E72DFC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1EDD8"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05E24A6" w14:textId="1C519FD1"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6B0E274" w14:textId="245931AF"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AEC3012" w14:textId="34B76951" w:rsidR="00143D16" w:rsidRDefault="00143D16" w:rsidP="00143D16">
            <w:pPr>
              <w:overflowPunct w:val="0"/>
              <w:ind w:firstLine="0"/>
              <w:jc w:val="center"/>
              <w:textAlignment w:val="auto"/>
              <w:rPr>
                <w:sz w:val="22"/>
                <w:szCs w:val="22"/>
                <w:lang w:eastAsia="ru-RU"/>
              </w:rPr>
            </w:pPr>
            <w:r w:rsidRPr="009D13D8">
              <w:rPr>
                <w:sz w:val="22"/>
                <w:szCs w:val="22"/>
              </w:rPr>
              <w:t>Спортивная площадка для маломобильных групп населения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AFD6ADC"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76F954A8"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застройки </w:t>
            </w:r>
            <w:proofErr w:type="spellStart"/>
            <w:r w:rsidRPr="009D13D8">
              <w:rPr>
                <w:sz w:val="22"/>
                <w:szCs w:val="22"/>
                <w:lang w:eastAsia="ru-RU"/>
              </w:rPr>
              <w:t>среднеэтажными</w:t>
            </w:r>
            <w:proofErr w:type="spellEnd"/>
            <w:r w:rsidRPr="009D13D8">
              <w:rPr>
                <w:sz w:val="22"/>
                <w:szCs w:val="22"/>
                <w:lang w:eastAsia="ru-RU"/>
              </w:rPr>
              <w:t xml:space="preserve"> жилыми домами (от 5 до 8 этажей, включая мансардный),</w:t>
            </w:r>
          </w:p>
          <w:p w14:paraId="5631AFF5"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5 человек,</w:t>
            </w:r>
          </w:p>
          <w:p w14:paraId="5CD7ACC6" w14:textId="4B383ED1"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90C0D9B" w14:textId="608C121B"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128EB45C"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0BC46"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F43AC7C" w14:textId="18C456E2"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23CEFD5" w14:textId="75D71FD0"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6C98F9B" w14:textId="7E9F06C3" w:rsidR="00143D16" w:rsidRDefault="00143D16" w:rsidP="00143D16">
            <w:pPr>
              <w:overflowPunct w:val="0"/>
              <w:ind w:firstLine="0"/>
              <w:jc w:val="center"/>
              <w:textAlignment w:val="auto"/>
              <w:rPr>
                <w:sz w:val="22"/>
                <w:szCs w:val="22"/>
                <w:lang w:eastAsia="ru-RU"/>
              </w:rPr>
            </w:pPr>
            <w:r w:rsidRPr="009D13D8">
              <w:rPr>
                <w:sz w:val="22"/>
                <w:szCs w:val="22"/>
              </w:rPr>
              <w:t>Спортивная площадка для маломобильных групп населения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7D1DD71"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1928F425"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многофункциональная общественно-деловая зона,</w:t>
            </w:r>
          </w:p>
          <w:p w14:paraId="532AFCD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5 человек,</w:t>
            </w:r>
          </w:p>
          <w:p w14:paraId="2FED1CBA" w14:textId="3332B64C"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673C664" w14:textId="7820A858"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6B34D59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F296"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DCC0AB5" w14:textId="1BA50A45"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7C38DA8" w14:textId="627170F7"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641E3FF1" w14:textId="01D6DD49" w:rsidR="00143D16" w:rsidRDefault="00143D16" w:rsidP="00143D16">
            <w:pPr>
              <w:overflowPunct w:val="0"/>
              <w:ind w:firstLine="0"/>
              <w:jc w:val="center"/>
              <w:textAlignment w:val="auto"/>
              <w:rPr>
                <w:sz w:val="22"/>
                <w:szCs w:val="22"/>
                <w:lang w:eastAsia="ru-RU"/>
              </w:rPr>
            </w:pPr>
            <w:r w:rsidRPr="009D13D8">
              <w:rPr>
                <w:sz w:val="22"/>
                <w:szCs w:val="22"/>
              </w:rPr>
              <w:t>Спортивная площадка для маломобильных групп населения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D47883F"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6C42BD5D"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малоэтажными жилыми домами (до 4 этажей, включая мансардный),</w:t>
            </w:r>
          </w:p>
          <w:p w14:paraId="576788F4"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5 человек,</w:t>
            </w:r>
          </w:p>
          <w:p w14:paraId="62BFC3DD" w14:textId="39FDCF55"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1C9F124" w14:textId="1BBB3F0B"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250601B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975C"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9A5835B" w14:textId="16B94C9F"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DAD1937" w14:textId="3D22DFA4"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4AD470C" w14:textId="2615887A" w:rsidR="00143D16" w:rsidRDefault="00143D16" w:rsidP="00143D16">
            <w:pPr>
              <w:overflowPunct w:val="0"/>
              <w:ind w:firstLine="0"/>
              <w:jc w:val="center"/>
              <w:textAlignment w:val="auto"/>
              <w:rPr>
                <w:sz w:val="22"/>
                <w:szCs w:val="22"/>
                <w:lang w:eastAsia="ru-RU"/>
              </w:rPr>
            </w:pPr>
            <w:r w:rsidRPr="009D13D8">
              <w:rPr>
                <w:sz w:val="22"/>
                <w:szCs w:val="22"/>
              </w:rPr>
              <w:t>Спортивный зал</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5490C8AD"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516F6CBD"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многофункциональная общественно-деловая зона,</w:t>
            </w:r>
          </w:p>
          <w:p w14:paraId="3AAB6AF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35 человек,</w:t>
            </w:r>
          </w:p>
          <w:p w14:paraId="05312780" w14:textId="5D33A3E7"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9C4FC0B" w14:textId="73809CCA"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6F0EB82A"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D3DF"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9D8FEA9" w14:textId="6AF8536A"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4AE5B8E" w14:textId="7C448A84"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FFB3F56" w14:textId="733E8ACB" w:rsidR="00143D16" w:rsidRDefault="00143D16" w:rsidP="00143D16">
            <w:pPr>
              <w:overflowPunct w:val="0"/>
              <w:ind w:firstLine="0"/>
              <w:jc w:val="center"/>
              <w:textAlignment w:val="auto"/>
              <w:rPr>
                <w:sz w:val="22"/>
                <w:szCs w:val="22"/>
                <w:lang w:eastAsia="ru-RU"/>
              </w:rPr>
            </w:pPr>
            <w:r w:rsidRPr="009D13D8">
              <w:rPr>
                <w:sz w:val="22"/>
                <w:szCs w:val="22"/>
              </w:rPr>
              <w:t>Спортивный зал</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7DB8BCA"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C8E7AC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w:t>
            </w:r>
            <w:r>
              <w:rPr>
                <w:sz w:val="22"/>
                <w:szCs w:val="22"/>
                <w:lang w:eastAsia="ru-RU"/>
              </w:rPr>
              <w:t>специализированной общественной застройки</w:t>
            </w:r>
            <w:r w:rsidRPr="009D13D8">
              <w:rPr>
                <w:sz w:val="22"/>
                <w:szCs w:val="22"/>
                <w:lang w:eastAsia="ru-RU"/>
              </w:rPr>
              <w:t xml:space="preserve">, </w:t>
            </w:r>
            <w:r w:rsidRPr="009D13D8">
              <w:rPr>
                <w:sz w:val="22"/>
                <w:szCs w:val="22"/>
                <w:lang w:eastAsia="ru-RU"/>
              </w:rPr>
              <w:lastRenderedPageBreak/>
              <w:t>единовременная пропускная способность 35 человек,</w:t>
            </w:r>
          </w:p>
          <w:p w14:paraId="6A13AE14" w14:textId="51091F8D"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100A1D32" w14:textId="7D8DAACD" w:rsidR="00143D16" w:rsidRDefault="00143D16" w:rsidP="00143D16">
            <w:pPr>
              <w:overflowPunct w:val="0"/>
              <w:ind w:firstLine="0"/>
              <w:jc w:val="center"/>
              <w:textAlignment w:val="auto"/>
              <w:rPr>
                <w:sz w:val="22"/>
                <w:szCs w:val="22"/>
                <w:lang w:eastAsia="ru-RU"/>
              </w:rPr>
            </w:pPr>
            <w:r w:rsidRPr="009D13D8">
              <w:rPr>
                <w:sz w:val="22"/>
                <w:szCs w:val="22"/>
                <w:lang w:eastAsia="ru-RU"/>
              </w:rPr>
              <w:lastRenderedPageBreak/>
              <w:t>Установление не требуется</w:t>
            </w:r>
          </w:p>
        </w:tc>
      </w:tr>
      <w:tr w:rsidR="00143D16" w14:paraId="7CF5F0B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C1B85"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5788553" w14:textId="7862AD2D"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B9F89FC" w14:textId="4E8D1262"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527D514D" w14:textId="4E9B0407"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6EA5CC6"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7F5D6CC"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озелененных территорий общего пользования (лесопарки, парки, сады, скверы, бульвары, городские леса),</w:t>
            </w:r>
          </w:p>
          <w:p w14:paraId="7D3E12CB"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30 человек,</w:t>
            </w:r>
          </w:p>
          <w:p w14:paraId="49E7A664" w14:textId="5163E8E9"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6E727FD" w14:textId="5558F690"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447CF90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FCA10"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89782C9" w14:textId="4CBED88C"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7810AA1" w14:textId="4A0B6E47"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C81700B" w14:textId="15F4ADCF"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CBCF98A"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28BE2583"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15 человек,</w:t>
            </w:r>
          </w:p>
          <w:p w14:paraId="32E8A147" w14:textId="21B1C82A"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217FF23E" w14:textId="35063229"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0CC1EC9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9C52"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39E9A0E" w14:textId="455F67E9"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688E1A0" w14:textId="5037343B"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C44AF76" w14:textId="330BAF54"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B91B72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202D631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озелененных территорий общего пользования (лесопарки, парки, сады, скверы, бульвары, городские леса), единовременная пропускная способность 35 человек,</w:t>
            </w:r>
          </w:p>
          <w:p w14:paraId="12AD8AF4" w14:textId="083E2054"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26B87089" w14:textId="68A87D93"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23E4FAFF"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E5F3C"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4B83660" w14:textId="7C416A13"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2A0AAF7B" w14:textId="38E96087"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6FADAC5" w14:textId="78366B91"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1BCAE8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3E8010F6"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10 человек,</w:t>
            </w:r>
          </w:p>
          <w:p w14:paraId="3B0B1331" w14:textId="521795BE"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2EC0768" w14:textId="27798D93"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749F48F0"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DD6CA"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0A5C82B" w14:textId="107D278C"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2FCE9B9" w14:textId="677D86CF"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B9F185A" w14:textId="66F02F25"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484976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4DB0255A"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озелененных территорий общего пользования (лесопарки, парки, сады, скверы, бульвары, городские леса), единовременная пропускная способность 35 человек,</w:t>
            </w:r>
          </w:p>
          <w:p w14:paraId="3650A65D" w14:textId="7995C19D"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F0B03D8" w14:textId="653AAF27"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14B8BEC4"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E065E"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E06FC46" w14:textId="172853C1"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D08BEC8" w14:textId="070EA911"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38BBEB9" w14:textId="27C472AC"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DF3814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1B274FB"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10 человек,</w:t>
            </w:r>
          </w:p>
          <w:p w14:paraId="3F2CE854" w14:textId="363E770F"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8D9C073" w14:textId="28E33E12"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649FD5D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B2785"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5A7C347" w14:textId="5E6D73E9"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2FFB49D8" w14:textId="53FD07F9"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564CAF25" w14:textId="6900E3A8"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1628434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21AA0AE2"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10 человек,</w:t>
            </w:r>
          </w:p>
          <w:p w14:paraId="46586FD2" w14:textId="13703EE5"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9C6A474" w14:textId="59F5C591"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65C8CEA4"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AD7C4"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0946B6D" w14:textId="290DFF3F"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8E9D351" w14:textId="10D1A906"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D5CB667" w14:textId="0C5F9FFA"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1C76E7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3AE5BAA6"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малоэтажными жилыми домами (до 4 этажей, включая мансардный), единовременная пропускная способность 15 человек,</w:t>
            </w:r>
          </w:p>
          <w:p w14:paraId="6396AB44" w14:textId="1A364FF8"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26354C9C" w14:textId="014FBF5A"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3046FCB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C5ED7"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6BF4235" w14:textId="407643BA" w:rsidR="00143D16" w:rsidRDefault="00143D16" w:rsidP="00143D16">
            <w:pPr>
              <w:overflowPunct w:val="0"/>
              <w:ind w:firstLine="0"/>
              <w:jc w:val="center"/>
              <w:textAlignment w:val="auto"/>
              <w:rPr>
                <w:sz w:val="22"/>
                <w:szCs w:val="22"/>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25BDEDE" w14:textId="6B147BD1"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981CEE7" w14:textId="04B6E6B0"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1B2D09D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29DE1EF2"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застройки индивидуальными жилыми домами, единовременная </w:t>
            </w:r>
            <w:r w:rsidRPr="009D13D8">
              <w:rPr>
                <w:sz w:val="22"/>
                <w:szCs w:val="22"/>
                <w:lang w:eastAsia="ru-RU"/>
              </w:rPr>
              <w:lastRenderedPageBreak/>
              <w:t>пропускная способность 10 человек,</w:t>
            </w:r>
          </w:p>
          <w:p w14:paraId="20AE463A" w14:textId="4955EE19"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8C8F40A" w14:textId="7FA47201" w:rsidR="00143D16" w:rsidRDefault="00143D16" w:rsidP="00143D16">
            <w:pPr>
              <w:overflowPunct w:val="0"/>
              <w:ind w:firstLine="0"/>
              <w:jc w:val="center"/>
              <w:textAlignment w:val="auto"/>
              <w:rPr>
                <w:sz w:val="22"/>
                <w:szCs w:val="22"/>
                <w:lang w:eastAsia="ru-RU"/>
              </w:rPr>
            </w:pPr>
            <w:r w:rsidRPr="009D13D8">
              <w:rPr>
                <w:sz w:val="22"/>
                <w:szCs w:val="22"/>
                <w:lang w:eastAsia="ru-RU"/>
              </w:rPr>
              <w:lastRenderedPageBreak/>
              <w:t>Установление не требуется</w:t>
            </w:r>
          </w:p>
        </w:tc>
      </w:tr>
      <w:tr w:rsidR="00143D16" w14:paraId="70A4F400"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A1DEC"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23AC2F8" w14:textId="101CF03E"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35694F0" w14:textId="49C06682"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B9C83CC" w14:textId="4FE9F36D"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CAEC50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27C9B18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10 человек,</w:t>
            </w:r>
          </w:p>
          <w:p w14:paraId="66DE8E19" w14:textId="7FAC57EA"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02FE4B8C" w14:textId="7F7A3DEF"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429ED98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1A269"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2304AAC" w14:textId="1168AC06"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1AD68A0" w14:textId="3A733A25"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64939F2F" w14:textId="64714078"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56CEEB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7F0EC3A9"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застройки </w:t>
            </w:r>
            <w:proofErr w:type="spellStart"/>
            <w:r w:rsidRPr="009D13D8">
              <w:rPr>
                <w:sz w:val="22"/>
                <w:szCs w:val="22"/>
                <w:lang w:eastAsia="ru-RU"/>
              </w:rPr>
              <w:t>среднеэтажными</w:t>
            </w:r>
            <w:proofErr w:type="spellEnd"/>
            <w:r w:rsidRPr="009D13D8">
              <w:rPr>
                <w:sz w:val="22"/>
                <w:szCs w:val="22"/>
                <w:lang w:eastAsia="ru-RU"/>
              </w:rPr>
              <w:t xml:space="preserve"> жилыми домами (от 5 до 8 этажей, включая мансардный), единовременная пропускная способность 15 человек,</w:t>
            </w:r>
          </w:p>
          <w:p w14:paraId="4D4EB825" w14:textId="74751AC9"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FFB314A" w14:textId="2763AD26"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7A51A70D"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BA3E6"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09B8D90" w14:textId="47748BA4"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A92B370" w14:textId="5FE3F7F7"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68FABFA1" w14:textId="445FFF76"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B038818"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6188CCF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 единовременная пропускная способность 10 человек,</w:t>
            </w:r>
          </w:p>
          <w:p w14:paraId="6F4642FB" w14:textId="582D2907"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58494E9" w14:textId="2B8183B2"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5050867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29A08"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25BE593" w14:textId="55740153"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A82E283" w14:textId="3206F90E"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A389894" w14:textId="5BB36273"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B98589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1E8B9264"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w:t>
            </w:r>
          </w:p>
          <w:p w14:paraId="6B7BD1C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10 человек,</w:t>
            </w:r>
          </w:p>
          <w:p w14:paraId="37C8E500" w14:textId="082BBC21"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1060DEA" w14:textId="04F4CD41"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3A752F6F"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3C033"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E31421E" w14:textId="59CA832E"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2C2275B" w14:textId="22D1AA83" w:rsidR="00143D16" w:rsidRDefault="00143D16" w:rsidP="00143D16">
            <w:pPr>
              <w:overflowPunct w:val="0"/>
              <w:ind w:firstLine="0"/>
              <w:jc w:val="center"/>
              <w:textAlignment w:val="auto"/>
              <w:rPr>
                <w:sz w:val="22"/>
                <w:szCs w:val="22"/>
              </w:rPr>
            </w:pPr>
            <w:r w:rsidRPr="009D13D8">
              <w:rPr>
                <w:sz w:val="22"/>
                <w:szCs w:val="22"/>
                <w:lang w:eastAsia="ru-RU"/>
              </w:rPr>
              <w:t xml:space="preserve">Обеспечение условий для развития на территории городского </w:t>
            </w:r>
            <w:r w:rsidRPr="009D13D8">
              <w:rPr>
                <w:sz w:val="22"/>
                <w:szCs w:val="22"/>
                <w:lang w:eastAsia="ru-RU"/>
              </w:rPr>
              <w:lastRenderedPageBreak/>
              <w:t>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D6C9936" w14:textId="3D13503D" w:rsidR="00143D16" w:rsidRDefault="00143D16" w:rsidP="00143D16">
            <w:pPr>
              <w:overflowPunct w:val="0"/>
              <w:ind w:firstLine="0"/>
              <w:jc w:val="center"/>
              <w:textAlignment w:val="auto"/>
              <w:rPr>
                <w:sz w:val="22"/>
                <w:szCs w:val="22"/>
                <w:lang w:eastAsia="ru-RU"/>
              </w:rPr>
            </w:pPr>
            <w:r w:rsidRPr="009D13D8">
              <w:rPr>
                <w:sz w:val="22"/>
                <w:szCs w:val="22"/>
              </w:rPr>
              <w:lastRenderedPageBreak/>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1D73569A"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6CCE2470"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lastRenderedPageBreak/>
              <w:t>зона застройки индивидуальными жилыми домами,</w:t>
            </w:r>
          </w:p>
          <w:p w14:paraId="3B58DC5E"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10 человек,</w:t>
            </w:r>
          </w:p>
          <w:p w14:paraId="6A320725" w14:textId="5B0AC967"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1C491346" w14:textId="14517AA3" w:rsidR="00143D16" w:rsidRDefault="00143D16" w:rsidP="00143D16">
            <w:pPr>
              <w:overflowPunct w:val="0"/>
              <w:ind w:firstLine="0"/>
              <w:jc w:val="center"/>
              <w:textAlignment w:val="auto"/>
              <w:rPr>
                <w:sz w:val="22"/>
                <w:szCs w:val="22"/>
                <w:lang w:eastAsia="ru-RU"/>
              </w:rPr>
            </w:pPr>
            <w:r w:rsidRPr="009D13D8">
              <w:rPr>
                <w:sz w:val="22"/>
                <w:szCs w:val="22"/>
                <w:lang w:eastAsia="ru-RU"/>
              </w:rPr>
              <w:lastRenderedPageBreak/>
              <w:t>Установление не требуется</w:t>
            </w:r>
          </w:p>
        </w:tc>
      </w:tr>
      <w:tr w:rsidR="00143D16" w14:paraId="1E688CD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98858"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EE07BB3" w14:textId="1D040FBD"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4F652CE" w14:textId="0CF6EDA7"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48D354F8" w14:textId="5D72F8AD"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26552F5"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042C3921"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зона застройки индивидуальными жилыми домами,</w:t>
            </w:r>
          </w:p>
          <w:p w14:paraId="2F985C57"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единовременная пропускная способность 10 человек,</w:t>
            </w:r>
          </w:p>
          <w:p w14:paraId="477749B8" w14:textId="031B4CAB"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653F847" w14:textId="7205582D"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143D16" w14:paraId="76092127"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0E8A8" w14:textId="77777777" w:rsidR="00143D16" w:rsidRDefault="00143D16" w:rsidP="00143D1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41A3DDC" w14:textId="7B9E5FBA" w:rsidR="00143D16" w:rsidRDefault="00143D16" w:rsidP="00143D16">
            <w:pPr>
              <w:overflowPunct w:val="0"/>
              <w:ind w:firstLine="0"/>
              <w:jc w:val="center"/>
              <w:textAlignment w:val="auto"/>
              <w:rPr>
                <w:sz w:val="22"/>
                <w:szCs w:val="22"/>
                <w:lang w:eastAsia="ru-RU"/>
              </w:rPr>
            </w:pPr>
            <w:r w:rsidRPr="009D13D8">
              <w:rPr>
                <w:sz w:val="22"/>
                <w:szCs w:val="22"/>
              </w:rPr>
              <w:t>Спортивные сооружения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DC4100B" w14:textId="6759AF16" w:rsidR="00143D16" w:rsidRDefault="00143D16" w:rsidP="00143D16">
            <w:pPr>
              <w:overflowPunct w:val="0"/>
              <w:ind w:firstLine="0"/>
              <w:jc w:val="center"/>
              <w:textAlignment w:val="auto"/>
              <w:rPr>
                <w:sz w:val="22"/>
                <w:szCs w:val="22"/>
              </w:rPr>
            </w:pPr>
            <w:r w:rsidRPr="009D13D8">
              <w:rPr>
                <w:sz w:val="22"/>
                <w:szCs w:val="22"/>
                <w:lang w:eastAsia="ru-RU"/>
              </w:rPr>
              <w:t>Обеспечение условий для развития на территории городского поселения физической культуры и массового спорта</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5A837C9" w14:textId="4308AAD6" w:rsidR="00143D16" w:rsidRDefault="00143D16" w:rsidP="00143D16">
            <w:pPr>
              <w:overflowPunct w:val="0"/>
              <w:ind w:firstLine="0"/>
              <w:jc w:val="center"/>
              <w:textAlignment w:val="auto"/>
              <w:rPr>
                <w:sz w:val="22"/>
                <w:szCs w:val="22"/>
                <w:lang w:eastAsia="ru-RU"/>
              </w:rPr>
            </w:pPr>
            <w:r w:rsidRPr="009D13D8">
              <w:rPr>
                <w:sz w:val="22"/>
                <w:szCs w:val="22"/>
              </w:rPr>
              <w:t>Плоскостные спортивные сооружения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FCBDFA5"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г. Юрюзань,</w:t>
            </w:r>
          </w:p>
          <w:p w14:paraId="4B4FC7A2" w14:textId="77777777" w:rsidR="00143D16" w:rsidRPr="009D13D8" w:rsidRDefault="00143D16" w:rsidP="00143D16">
            <w:pPr>
              <w:overflowPunct w:val="0"/>
              <w:ind w:firstLine="0"/>
              <w:jc w:val="center"/>
              <w:textAlignment w:val="auto"/>
              <w:rPr>
                <w:sz w:val="22"/>
                <w:szCs w:val="22"/>
                <w:lang w:eastAsia="ru-RU"/>
              </w:rPr>
            </w:pPr>
            <w:r w:rsidRPr="009D13D8">
              <w:rPr>
                <w:sz w:val="22"/>
                <w:szCs w:val="22"/>
                <w:lang w:eastAsia="ru-RU"/>
              </w:rPr>
              <w:t xml:space="preserve">зона застройки </w:t>
            </w:r>
            <w:proofErr w:type="spellStart"/>
            <w:r w:rsidRPr="009D13D8">
              <w:rPr>
                <w:sz w:val="22"/>
                <w:szCs w:val="22"/>
                <w:lang w:eastAsia="ru-RU"/>
              </w:rPr>
              <w:t>среднеэтажными</w:t>
            </w:r>
            <w:proofErr w:type="spellEnd"/>
            <w:r w:rsidRPr="009D13D8">
              <w:rPr>
                <w:sz w:val="22"/>
                <w:szCs w:val="22"/>
                <w:lang w:eastAsia="ru-RU"/>
              </w:rPr>
              <w:t xml:space="preserve"> жилыми домами (от 5 до 8 этажей, включая мансардный), единовременная пропускная способность 15 человек,</w:t>
            </w:r>
          </w:p>
          <w:p w14:paraId="138769B2" w14:textId="4EAA7415" w:rsidR="00143D16" w:rsidRDefault="00143D16" w:rsidP="00143D16">
            <w:pPr>
              <w:overflowPunct w:val="0"/>
              <w:ind w:firstLine="0"/>
              <w:jc w:val="center"/>
              <w:textAlignment w:val="auto"/>
              <w:rPr>
                <w:sz w:val="22"/>
                <w:szCs w:val="22"/>
                <w:lang w:eastAsia="ru-RU"/>
              </w:rPr>
            </w:pPr>
            <w:r w:rsidRPr="009D13D8">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CEE88F6" w14:textId="78021B99" w:rsidR="00143D16" w:rsidRDefault="00143D16" w:rsidP="00143D16">
            <w:pPr>
              <w:overflowPunct w:val="0"/>
              <w:ind w:firstLine="0"/>
              <w:jc w:val="center"/>
              <w:textAlignment w:val="auto"/>
              <w:rPr>
                <w:sz w:val="22"/>
                <w:szCs w:val="22"/>
                <w:lang w:eastAsia="ru-RU"/>
              </w:rPr>
            </w:pPr>
            <w:r w:rsidRPr="009D13D8">
              <w:rPr>
                <w:sz w:val="22"/>
                <w:szCs w:val="22"/>
                <w:lang w:eastAsia="ru-RU"/>
              </w:rPr>
              <w:t>Установление не требуется</w:t>
            </w:r>
          </w:p>
        </w:tc>
      </w:tr>
      <w:tr w:rsidR="00203EB6" w14:paraId="43B9EFA5" w14:textId="77777777" w:rsidTr="008057A0">
        <w:tc>
          <w:tcPr>
            <w:tcW w:w="141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49C290" w14:textId="77777777" w:rsidR="00203EB6" w:rsidRDefault="009E76E6">
            <w:pPr>
              <w:overflowPunct w:val="0"/>
              <w:ind w:firstLine="0"/>
              <w:jc w:val="center"/>
              <w:textAlignment w:val="auto"/>
              <w:rPr>
                <w:sz w:val="22"/>
                <w:szCs w:val="22"/>
                <w:lang w:eastAsia="ru-RU"/>
              </w:rPr>
            </w:pPr>
            <w:r>
              <w:rPr>
                <w:bCs/>
                <w:sz w:val="22"/>
                <w:szCs w:val="22"/>
                <w:lang w:eastAsia="ru-RU"/>
              </w:rPr>
              <w:t>Объекты транспортной инфраструктуры</w:t>
            </w:r>
          </w:p>
        </w:tc>
      </w:tr>
      <w:tr w:rsidR="00203EB6" w14:paraId="6984B75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B64E8"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4ECAFB90"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C2190A3"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EB6A871" w14:textId="77777777" w:rsidR="00203EB6" w:rsidRDefault="009E76E6">
            <w:pPr>
              <w:overflowPunct w:val="0"/>
              <w:ind w:firstLine="0"/>
              <w:jc w:val="center"/>
              <w:textAlignment w:val="auto"/>
              <w:rPr>
                <w:sz w:val="22"/>
                <w:szCs w:val="22"/>
                <w:lang w:eastAsia="ru-RU"/>
              </w:rPr>
            </w:pPr>
            <w:r>
              <w:rPr>
                <w:sz w:val="22"/>
                <w:szCs w:val="22"/>
                <w:lang w:eastAsia="ru-RU"/>
              </w:rPr>
              <w:t>Магистральная улица общегородского значения регулируемого движения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1068A7C2"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19F87381"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7,35 км,</w:t>
            </w:r>
          </w:p>
          <w:p w14:paraId="6B73CDEA"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4AF70BC"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768DEA5F"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A2C52"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103039B"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BAE2588"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2E28C2D" w14:textId="77777777" w:rsidR="00203EB6" w:rsidRDefault="009E76E6">
            <w:pPr>
              <w:overflowPunct w:val="0"/>
              <w:ind w:firstLine="0"/>
              <w:jc w:val="center"/>
              <w:textAlignment w:val="auto"/>
              <w:rPr>
                <w:sz w:val="22"/>
                <w:szCs w:val="22"/>
                <w:lang w:eastAsia="ru-RU"/>
              </w:rPr>
            </w:pPr>
            <w:r>
              <w:rPr>
                <w:sz w:val="22"/>
                <w:szCs w:val="22"/>
                <w:lang w:eastAsia="ru-RU"/>
              </w:rPr>
              <w:t>Магистральная улица районного значения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82875E9"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03404424"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4,29 км,</w:t>
            </w:r>
          </w:p>
          <w:p w14:paraId="5382BA0C"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9283534"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434D3F6C"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4096"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06BA0EB"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C093CD2"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96F4265" w14:textId="77777777" w:rsidR="00203EB6" w:rsidRDefault="009E76E6">
            <w:pPr>
              <w:overflowPunct w:val="0"/>
              <w:ind w:firstLine="0"/>
              <w:jc w:val="center"/>
              <w:textAlignment w:val="auto"/>
              <w:rPr>
                <w:sz w:val="22"/>
                <w:szCs w:val="22"/>
                <w:lang w:eastAsia="ru-RU"/>
              </w:rPr>
            </w:pPr>
            <w:r>
              <w:rPr>
                <w:sz w:val="22"/>
                <w:szCs w:val="22"/>
                <w:lang w:eastAsia="ru-RU"/>
              </w:rPr>
              <w:t>Магистральная улица районного значения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C52EB23"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1413A4BD"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1,23 км,</w:t>
            </w:r>
          </w:p>
          <w:p w14:paraId="50A3A66C"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1346D2E"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2E359B71"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6F78B"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5D332CA"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2503810"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4A839EFF" w14:textId="77777777" w:rsidR="00203EB6" w:rsidRDefault="009E76E6">
            <w:pPr>
              <w:overflowPunct w:val="0"/>
              <w:ind w:firstLine="0"/>
              <w:jc w:val="center"/>
              <w:textAlignment w:val="auto"/>
              <w:rPr>
                <w:sz w:val="22"/>
                <w:szCs w:val="22"/>
                <w:lang w:eastAsia="ru-RU"/>
              </w:rPr>
            </w:pPr>
            <w:r>
              <w:rPr>
                <w:sz w:val="22"/>
                <w:szCs w:val="22"/>
                <w:lang w:eastAsia="ru-RU"/>
              </w:rPr>
              <w:t>Улицы и дороги местного значения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67766AB"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1DAA7348"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3,07 км,</w:t>
            </w:r>
          </w:p>
          <w:p w14:paraId="2F155DBC"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1B9C133"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57F0CE0C"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916B1"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1085991"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86104A4"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5CFBCFCF" w14:textId="77777777" w:rsidR="00203EB6" w:rsidRDefault="009E76E6">
            <w:pPr>
              <w:overflowPunct w:val="0"/>
              <w:ind w:firstLine="0"/>
              <w:jc w:val="center"/>
              <w:textAlignment w:val="auto"/>
              <w:rPr>
                <w:sz w:val="22"/>
                <w:szCs w:val="22"/>
                <w:lang w:eastAsia="ru-RU"/>
              </w:rPr>
            </w:pPr>
            <w:r>
              <w:rPr>
                <w:sz w:val="22"/>
                <w:szCs w:val="22"/>
                <w:lang w:eastAsia="ru-RU"/>
              </w:rPr>
              <w:t>Улицы и дороги местного значения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36015EF"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58365494"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63,32 км,</w:t>
            </w:r>
          </w:p>
          <w:p w14:paraId="37579B0A" w14:textId="77777777" w:rsidR="00203EB6" w:rsidRDefault="009E76E6">
            <w:pPr>
              <w:overflowPunct w:val="0"/>
              <w:ind w:firstLine="0"/>
              <w:jc w:val="center"/>
              <w:textAlignment w:val="auto"/>
              <w:rPr>
                <w:sz w:val="22"/>
                <w:szCs w:val="22"/>
                <w:lang w:eastAsia="ru-RU"/>
              </w:rPr>
            </w:pPr>
            <w:r>
              <w:rPr>
                <w:sz w:val="22"/>
                <w:szCs w:val="22"/>
                <w:lang w:eastAsia="ru-RU"/>
              </w:rPr>
              <w:t xml:space="preserve">планируемый к реконструкции, </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6E3B057"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021C420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9766"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645F341"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491DE3A"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4B073A33" w14:textId="77777777" w:rsidR="00203EB6" w:rsidRDefault="009E76E6">
            <w:pPr>
              <w:overflowPunct w:val="0"/>
              <w:ind w:firstLine="0"/>
              <w:jc w:val="center"/>
              <w:textAlignment w:val="auto"/>
              <w:rPr>
                <w:sz w:val="22"/>
                <w:szCs w:val="22"/>
                <w:lang w:eastAsia="ru-RU"/>
              </w:rPr>
            </w:pPr>
            <w:r>
              <w:rPr>
                <w:sz w:val="22"/>
                <w:szCs w:val="22"/>
                <w:lang w:eastAsia="ru-RU"/>
              </w:rPr>
              <w:t>Улица в жилой застройке</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F509C47" w14:textId="77777777" w:rsidR="00203EB6" w:rsidRDefault="009E76E6">
            <w:pPr>
              <w:overflowPunct w:val="0"/>
              <w:ind w:firstLine="0"/>
              <w:jc w:val="center"/>
              <w:textAlignment w:val="auto"/>
              <w:rPr>
                <w:sz w:val="22"/>
                <w:szCs w:val="22"/>
                <w:lang w:eastAsia="ru-RU"/>
              </w:rPr>
            </w:pPr>
            <w:r>
              <w:rPr>
                <w:sz w:val="22"/>
                <w:szCs w:val="22"/>
                <w:lang w:eastAsia="ru-RU"/>
              </w:rPr>
              <w:t xml:space="preserve">д. </w:t>
            </w:r>
            <w:proofErr w:type="spellStart"/>
            <w:r>
              <w:rPr>
                <w:sz w:val="22"/>
                <w:szCs w:val="22"/>
                <w:lang w:eastAsia="ru-RU"/>
              </w:rPr>
              <w:t>Первуха</w:t>
            </w:r>
            <w:proofErr w:type="spellEnd"/>
            <w:r>
              <w:rPr>
                <w:sz w:val="22"/>
                <w:szCs w:val="22"/>
                <w:lang w:eastAsia="ru-RU"/>
              </w:rPr>
              <w:t>,</w:t>
            </w:r>
          </w:p>
          <w:p w14:paraId="02884343"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2,67 км,</w:t>
            </w:r>
          </w:p>
          <w:p w14:paraId="4089115F"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56C2D8C"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1F24A8B4"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CFAA8"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FC8ADCB"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0BFF60C"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F4F1822" w14:textId="77777777" w:rsidR="00203EB6" w:rsidRDefault="009E76E6">
            <w:pPr>
              <w:overflowPunct w:val="0"/>
              <w:ind w:firstLine="0"/>
              <w:jc w:val="center"/>
              <w:textAlignment w:val="auto"/>
              <w:rPr>
                <w:sz w:val="22"/>
                <w:szCs w:val="22"/>
                <w:lang w:eastAsia="ru-RU"/>
              </w:rPr>
            </w:pPr>
            <w:r>
              <w:rPr>
                <w:sz w:val="22"/>
                <w:szCs w:val="22"/>
                <w:lang w:eastAsia="ru-RU"/>
              </w:rPr>
              <w:t>Улица в жилой застройке</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85D87DF" w14:textId="77777777" w:rsidR="00203EB6" w:rsidRDefault="009E76E6">
            <w:pPr>
              <w:overflowPunct w:val="0"/>
              <w:ind w:firstLine="0"/>
              <w:jc w:val="center"/>
              <w:textAlignment w:val="auto"/>
              <w:rPr>
                <w:sz w:val="22"/>
                <w:szCs w:val="22"/>
                <w:lang w:eastAsia="ru-RU"/>
              </w:rPr>
            </w:pPr>
            <w:r>
              <w:rPr>
                <w:sz w:val="22"/>
                <w:szCs w:val="22"/>
                <w:lang w:eastAsia="ru-RU"/>
              </w:rPr>
              <w:t xml:space="preserve">д. </w:t>
            </w:r>
            <w:proofErr w:type="spellStart"/>
            <w:r>
              <w:rPr>
                <w:sz w:val="22"/>
                <w:szCs w:val="22"/>
                <w:lang w:eastAsia="ru-RU"/>
              </w:rPr>
              <w:t>Первуха</w:t>
            </w:r>
            <w:proofErr w:type="spellEnd"/>
            <w:r>
              <w:rPr>
                <w:sz w:val="22"/>
                <w:szCs w:val="22"/>
                <w:lang w:eastAsia="ru-RU"/>
              </w:rPr>
              <w:t>,</w:t>
            </w:r>
          </w:p>
          <w:p w14:paraId="673266B4"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1,07 км,</w:t>
            </w:r>
          </w:p>
          <w:p w14:paraId="139AE86D"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8D359B1"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1C3E67B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8CD37"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B95B04A"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898E3A4"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C6205D6" w14:textId="77777777" w:rsidR="00203EB6" w:rsidRDefault="009E76E6">
            <w:pPr>
              <w:overflowPunct w:val="0"/>
              <w:ind w:firstLine="0"/>
              <w:jc w:val="center"/>
              <w:textAlignment w:val="auto"/>
              <w:rPr>
                <w:sz w:val="22"/>
                <w:szCs w:val="22"/>
                <w:lang w:eastAsia="ru-RU"/>
              </w:rPr>
            </w:pPr>
            <w:r>
              <w:rPr>
                <w:sz w:val="22"/>
                <w:szCs w:val="22"/>
                <w:lang w:eastAsia="ru-RU"/>
              </w:rPr>
              <w:t>Дорожка велосипедная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786B4EF"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05D83EFF"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6,98 км,</w:t>
            </w:r>
          </w:p>
          <w:p w14:paraId="53F56E03"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098A5DD5"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502CB616"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4E7E"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C58F30A" w14:textId="77777777" w:rsidR="00203EB6" w:rsidRDefault="009E76E6">
            <w:pPr>
              <w:overflowPunct w:val="0"/>
              <w:ind w:firstLine="0"/>
              <w:jc w:val="center"/>
              <w:textAlignment w:val="auto"/>
              <w:rPr>
                <w:sz w:val="22"/>
                <w:szCs w:val="22"/>
                <w:lang w:eastAsia="ru-RU"/>
              </w:rPr>
            </w:pPr>
            <w:r>
              <w:rPr>
                <w:sz w:val="22"/>
                <w:szCs w:val="22"/>
                <w:lang w:eastAsia="ru-RU"/>
              </w:rPr>
              <w:t>Автомобильная дорога местного значения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B70BA78" w14:textId="77777777" w:rsidR="00203EB6" w:rsidRDefault="009E76E6">
            <w:pPr>
              <w:overflowPunct w:val="0"/>
              <w:ind w:firstLine="0"/>
              <w:jc w:val="center"/>
              <w:textAlignment w:val="auto"/>
              <w:rPr>
                <w:sz w:val="22"/>
                <w:szCs w:val="22"/>
                <w:lang w:eastAsia="ru-RU"/>
              </w:rPr>
            </w:pPr>
            <w:r>
              <w:rPr>
                <w:sz w:val="22"/>
                <w:szCs w:val="22"/>
              </w:rPr>
              <w:t>Организация транспортного обслуживания населения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EAE86E7" w14:textId="77777777" w:rsidR="00203EB6" w:rsidRDefault="009E76E6">
            <w:pPr>
              <w:overflowPunct w:val="0"/>
              <w:ind w:firstLine="0"/>
              <w:jc w:val="center"/>
              <w:textAlignment w:val="auto"/>
              <w:rPr>
                <w:sz w:val="22"/>
                <w:szCs w:val="22"/>
                <w:lang w:eastAsia="ru-RU"/>
              </w:rPr>
            </w:pPr>
            <w:r>
              <w:rPr>
                <w:sz w:val="22"/>
                <w:szCs w:val="22"/>
                <w:lang w:eastAsia="ru-RU"/>
              </w:rPr>
              <w:t>Мостовое сооружение</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87A28C0"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017A4FFB" w14:textId="77777777" w:rsidR="00203EB6" w:rsidRDefault="009E76E6">
            <w:pPr>
              <w:overflowPunct w:val="0"/>
              <w:ind w:firstLine="0"/>
              <w:jc w:val="center"/>
              <w:textAlignment w:val="auto"/>
              <w:rPr>
                <w:sz w:val="22"/>
                <w:szCs w:val="22"/>
                <w:lang w:eastAsia="ru-RU"/>
              </w:rPr>
            </w:pPr>
            <w:r>
              <w:rPr>
                <w:sz w:val="22"/>
                <w:szCs w:val="22"/>
                <w:lang w:eastAsia="ru-RU"/>
              </w:rPr>
              <w:t xml:space="preserve">протяженность 25 </w:t>
            </w:r>
            <w:proofErr w:type="spellStart"/>
            <w:r>
              <w:rPr>
                <w:sz w:val="22"/>
                <w:szCs w:val="22"/>
                <w:lang w:eastAsia="ru-RU"/>
              </w:rPr>
              <w:t>п.м</w:t>
            </w:r>
            <w:proofErr w:type="spellEnd"/>
            <w:r>
              <w:rPr>
                <w:sz w:val="22"/>
                <w:szCs w:val="22"/>
                <w:lang w:eastAsia="ru-RU"/>
              </w:rPr>
              <w:t>.,</w:t>
            </w:r>
          </w:p>
          <w:p w14:paraId="4C5AF7F8"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8E7D03E"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14CD5662" w14:textId="77777777" w:rsidTr="008057A0">
        <w:tc>
          <w:tcPr>
            <w:tcW w:w="141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E52427B" w14:textId="77777777" w:rsidR="00203EB6" w:rsidRDefault="009E76E6">
            <w:pPr>
              <w:overflowPunct w:val="0"/>
              <w:ind w:firstLine="0"/>
              <w:jc w:val="center"/>
              <w:textAlignment w:val="auto"/>
              <w:rPr>
                <w:sz w:val="22"/>
                <w:szCs w:val="22"/>
                <w:lang w:eastAsia="ru-RU"/>
              </w:rPr>
            </w:pPr>
            <w:r>
              <w:rPr>
                <w:bCs/>
                <w:sz w:val="22"/>
                <w:szCs w:val="22"/>
                <w:lang w:eastAsia="ru-RU"/>
              </w:rPr>
              <w:t>Объекты инженерной инфраструктуры</w:t>
            </w:r>
          </w:p>
        </w:tc>
      </w:tr>
      <w:tr w:rsidR="00203EB6" w14:paraId="18AFE86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79E15"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BF8531D" w14:textId="77777777" w:rsidR="00203EB6" w:rsidRDefault="009E76E6">
            <w:pPr>
              <w:overflowPunct w:val="0"/>
              <w:ind w:firstLine="0"/>
              <w:jc w:val="center"/>
              <w:textAlignment w:val="auto"/>
              <w:rPr>
                <w:sz w:val="22"/>
                <w:szCs w:val="22"/>
                <w:lang w:eastAsia="ru-RU"/>
              </w:rPr>
            </w:pPr>
            <w:r>
              <w:rPr>
                <w:sz w:val="22"/>
                <w:szCs w:val="22"/>
                <w:lang w:eastAsia="ru-RU"/>
              </w:rPr>
              <w:t>Очистные сооружения (КОС)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20993DF4"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1EA78E2" w14:textId="77777777" w:rsidR="00203EB6" w:rsidRDefault="009E76E6">
            <w:pPr>
              <w:overflowPunct w:val="0"/>
              <w:ind w:firstLine="0"/>
              <w:jc w:val="center"/>
              <w:textAlignment w:val="auto"/>
              <w:rPr>
                <w:sz w:val="22"/>
                <w:szCs w:val="22"/>
                <w:lang w:eastAsia="ru-RU"/>
              </w:rPr>
            </w:pPr>
            <w:r>
              <w:rPr>
                <w:sz w:val="22"/>
                <w:szCs w:val="22"/>
                <w:lang w:eastAsia="ru-RU"/>
              </w:rPr>
              <w:t>Очистные сооружения (КОС)</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B2C3545"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3A045043" w14:textId="77777777" w:rsidR="00203EB6" w:rsidRDefault="009E76E6">
            <w:pPr>
              <w:overflowPunct w:val="0"/>
              <w:ind w:firstLine="0"/>
              <w:jc w:val="center"/>
              <w:textAlignment w:val="auto"/>
              <w:rPr>
                <w:sz w:val="22"/>
                <w:szCs w:val="22"/>
                <w:lang w:eastAsia="ru-RU"/>
              </w:rPr>
            </w:pPr>
            <w:r>
              <w:rPr>
                <w:sz w:val="22"/>
                <w:szCs w:val="22"/>
                <w:lang w:eastAsia="ru-RU"/>
              </w:rPr>
              <w:t>зона инженерной инфраструктуры,</w:t>
            </w:r>
          </w:p>
          <w:p w14:paraId="5287FD05" w14:textId="77777777" w:rsidR="00203EB6" w:rsidRDefault="009E76E6">
            <w:pPr>
              <w:overflowPunct w:val="0"/>
              <w:ind w:firstLine="0"/>
              <w:jc w:val="center"/>
              <w:textAlignment w:val="auto"/>
              <w:rPr>
                <w:sz w:val="22"/>
                <w:szCs w:val="22"/>
                <w:lang w:eastAsia="ru-RU"/>
              </w:rPr>
            </w:pPr>
            <w:r>
              <w:rPr>
                <w:sz w:val="22"/>
                <w:szCs w:val="22"/>
                <w:lang w:eastAsia="ru-RU"/>
              </w:rPr>
              <w:t>производительность 3000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46028B1F"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AA00A16"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100 м</w:t>
            </w:r>
          </w:p>
        </w:tc>
      </w:tr>
      <w:tr w:rsidR="00203EB6" w14:paraId="6DF033C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6FCC"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0F1A28E"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0F5D2F6"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1AB1C1C" w14:textId="77777777" w:rsidR="00203EB6" w:rsidRDefault="009E76E6">
            <w:pPr>
              <w:overflowPunct w:val="0"/>
              <w:ind w:firstLine="0"/>
              <w:jc w:val="center"/>
              <w:textAlignment w:val="auto"/>
              <w:rPr>
                <w:sz w:val="22"/>
                <w:szCs w:val="22"/>
                <w:lang w:eastAsia="ru-RU"/>
              </w:rPr>
            </w:pPr>
            <w:r>
              <w:rPr>
                <w:sz w:val="22"/>
                <w:szCs w:val="22"/>
                <w:lang w:eastAsia="ru-RU"/>
              </w:rPr>
              <w:t>ГКНС</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C6211A6" w14:textId="77777777" w:rsidR="00203EB6" w:rsidRDefault="009E76E6">
            <w:pPr>
              <w:overflowPunct w:val="0"/>
              <w:ind w:firstLine="0"/>
              <w:jc w:val="center"/>
              <w:textAlignment w:val="auto"/>
              <w:rPr>
                <w:sz w:val="22"/>
                <w:szCs w:val="22"/>
                <w:lang w:eastAsia="ru-RU"/>
              </w:rPr>
            </w:pPr>
            <w:proofErr w:type="spellStart"/>
            <w:r>
              <w:rPr>
                <w:sz w:val="22"/>
                <w:szCs w:val="22"/>
                <w:lang w:eastAsia="ru-RU"/>
              </w:rPr>
              <w:t>Юрюзанское</w:t>
            </w:r>
            <w:proofErr w:type="spellEnd"/>
            <w:r>
              <w:rPr>
                <w:sz w:val="22"/>
                <w:szCs w:val="22"/>
                <w:lang w:eastAsia="ru-RU"/>
              </w:rPr>
              <w:t xml:space="preserve"> городское поселение,</w:t>
            </w:r>
          </w:p>
          <w:p w14:paraId="194BDEFB" w14:textId="77777777" w:rsidR="00203EB6" w:rsidRDefault="009E76E6">
            <w:pPr>
              <w:overflowPunct w:val="0"/>
              <w:ind w:firstLine="0"/>
              <w:jc w:val="center"/>
              <w:textAlignment w:val="auto"/>
              <w:rPr>
                <w:sz w:val="22"/>
                <w:szCs w:val="22"/>
                <w:lang w:eastAsia="ru-RU"/>
              </w:rPr>
            </w:pPr>
            <w:r>
              <w:rPr>
                <w:sz w:val="22"/>
                <w:szCs w:val="22"/>
                <w:lang w:eastAsia="ru-RU"/>
              </w:rPr>
              <w:t>зона лесов,</w:t>
            </w:r>
          </w:p>
          <w:p w14:paraId="0EB5F637" w14:textId="77777777" w:rsidR="00203EB6" w:rsidRDefault="009E76E6">
            <w:pPr>
              <w:overflowPunct w:val="0"/>
              <w:ind w:firstLine="0"/>
              <w:jc w:val="center"/>
              <w:textAlignment w:val="auto"/>
              <w:rPr>
                <w:sz w:val="22"/>
                <w:szCs w:val="22"/>
                <w:lang w:eastAsia="ru-RU"/>
              </w:rPr>
            </w:pPr>
            <w:r>
              <w:rPr>
                <w:sz w:val="22"/>
                <w:szCs w:val="22"/>
                <w:lang w:eastAsia="ru-RU"/>
              </w:rPr>
              <w:t>производительность 3000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75B343D7"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93E8138"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20 м</w:t>
            </w:r>
          </w:p>
        </w:tc>
      </w:tr>
      <w:tr w:rsidR="00203EB6" w14:paraId="10D6CA68"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E8167"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8B723DB"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54E787C9"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51511431" w14:textId="77777777" w:rsidR="00203EB6" w:rsidRDefault="009E76E6">
            <w:pPr>
              <w:overflowPunct w:val="0"/>
              <w:ind w:firstLine="0"/>
              <w:jc w:val="center"/>
              <w:textAlignment w:val="auto"/>
              <w:rPr>
                <w:sz w:val="22"/>
                <w:szCs w:val="22"/>
                <w:lang w:eastAsia="ru-RU"/>
              </w:rPr>
            </w:pPr>
            <w:r>
              <w:rPr>
                <w:sz w:val="22"/>
                <w:szCs w:val="22"/>
                <w:lang w:eastAsia="ru-RU"/>
              </w:rPr>
              <w:t>КНС № 2</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E808467"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13642CC7" w14:textId="77777777" w:rsidR="00203EB6" w:rsidRDefault="009E76E6">
            <w:pPr>
              <w:overflowPunct w:val="0"/>
              <w:ind w:firstLine="0"/>
              <w:jc w:val="center"/>
              <w:textAlignment w:val="auto"/>
              <w:rPr>
                <w:sz w:val="22"/>
                <w:szCs w:val="22"/>
                <w:lang w:eastAsia="ru-RU"/>
              </w:rPr>
            </w:pPr>
            <w:r>
              <w:rPr>
                <w:sz w:val="22"/>
                <w:szCs w:val="22"/>
                <w:lang w:eastAsia="ru-RU"/>
              </w:rPr>
              <w:t>производственная зона,</w:t>
            </w:r>
          </w:p>
          <w:p w14:paraId="05167B1B" w14:textId="77777777" w:rsidR="00203EB6" w:rsidRDefault="009E76E6">
            <w:pPr>
              <w:overflowPunct w:val="0"/>
              <w:ind w:firstLine="0"/>
              <w:jc w:val="center"/>
              <w:textAlignment w:val="auto"/>
              <w:rPr>
                <w:sz w:val="22"/>
                <w:szCs w:val="22"/>
                <w:lang w:eastAsia="ru-RU"/>
              </w:rPr>
            </w:pPr>
            <w:r>
              <w:rPr>
                <w:sz w:val="22"/>
                <w:szCs w:val="22"/>
                <w:lang w:eastAsia="ru-RU"/>
              </w:rPr>
              <w:t>производительность 3000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4A7D5FBF" w14:textId="77777777" w:rsidR="00203EB6" w:rsidRDefault="009E76E6">
            <w:pPr>
              <w:overflowPunct w:val="0"/>
              <w:ind w:firstLine="0"/>
              <w:jc w:val="center"/>
              <w:textAlignment w:val="auto"/>
              <w:rPr>
                <w:sz w:val="22"/>
                <w:szCs w:val="22"/>
                <w:lang w:eastAsia="ru-RU"/>
              </w:rPr>
            </w:pPr>
            <w:r>
              <w:rPr>
                <w:sz w:val="22"/>
                <w:szCs w:val="22"/>
                <w:lang w:eastAsia="ru-RU"/>
              </w:rPr>
              <w:lastRenderedPageBreak/>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46CF1148" w14:textId="77777777" w:rsidR="00203EB6" w:rsidRDefault="009E76E6">
            <w:pPr>
              <w:overflowPunct w:val="0"/>
              <w:ind w:firstLine="0"/>
              <w:jc w:val="center"/>
              <w:textAlignment w:val="auto"/>
              <w:rPr>
                <w:sz w:val="22"/>
                <w:szCs w:val="22"/>
                <w:lang w:eastAsia="ru-RU"/>
              </w:rPr>
            </w:pPr>
            <w:r>
              <w:rPr>
                <w:sz w:val="22"/>
                <w:szCs w:val="22"/>
                <w:lang w:eastAsia="ru-RU"/>
              </w:rPr>
              <w:lastRenderedPageBreak/>
              <w:t>Санитарно-защитная зона 20 м</w:t>
            </w:r>
          </w:p>
        </w:tc>
      </w:tr>
      <w:tr w:rsidR="00203EB6" w14:paraId="20C07F5B"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FA3B1"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7D781B6"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197F6BE"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DE17F6A" w14:textId="77777777" w:rsidR="00203EB6" w:rsidRDefault="009E76E6">
            <w:pPr>
              <w:overflowPunct w:val="0"/>
              <w:ind w:firstLine="0"/>
              <w:jc w:val="center"/>
              <w:textAlignment w:val="auto"/>
              <w:rPr>
                <w:sz w:val="22"/>
                <w:szCs w:val="22"/>
                <w:lang w:eastAsia="ru-RU"/>
              </w:rPr>
            </w:pPr>
            <w:r>
              <w:rPr>
                <w:sz w:val="22"/>
                <w:szCs w:val="22"/>
                <w:lang w:eastAsia="ru-RU"/>
              </w:rPr>
              <w:t>КНС № 5</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1EE1B550"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53F5938E" w14:textId="77777777" w:rsidR="00203EB6" w:rsidRDefault="009E76E6">
            <w:pPr>
              <w:overflowPunct w:val="0"/>
              <w:ind w:firstLine="0"/>
              <w:jc w:val="center"/>
              <w:textAlignment w:val="auto"/>
              <w:rPr>
                <w:sz w:val="22"/>
                <w:szCs w:val="22"/>
                <w:lang w:eastAsia="ru-RU"/>
              </w:rPr>
            </w:pPr>
            <w:r>
              <w:rPr>
                <w:sz w:val="22"/>
                <w:szCs w:val="22"/>
                <w:lang w:eastAsia="ru-RU"/>
              </w:rPr>
              <w:t>зона инженерной инфраструктуры, производительность 1500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0F2A9218"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F335E95"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20 м</w:t>
            </w:r>
          </w:p>
        </w:tc>
      </w:tr>
      <w:tr w:rsidR="00203EB6" w14:paraId="3ECA1A8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2780A"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223D106"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316D8A0"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E815F4B"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4431B309"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41AE4499" w14:textId="77777777" w:rsidR="00203EB6" w:rsidRDefault="009E76E6">
            <w:pPr>
              <w:overflowPunct w:val="0"/>
              <w:ind w:firstLine="0"/>
              <w:jc w:val="center"/>
              <w:textAlignment w:val="auto"/>
              <w:rPr>
                <w:sz w:val="22"/>
                <w:szCs w:val="22"/>
                <w:lang w:eastAsia="ru-RU"/>
              </w:rPr>
            </w:pPr>
            <w:r>
              <w:rPr>
                <w:sz w:val="22"/>
                <w:szCs w:val="22"/>
                <w:lang w:eastAsia="ru-RU"/>
              </w:rPr>
              <w:t>зона озелененных территорий общего пользования (лесопарки, парки, сады, скверы, бульвары, городские леса), производительность 200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558A83BD"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DECC18D"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15 м</w:t>
            </w:r>
          </w:p>
        </w:tc>
      </w:tr>
      <w:tr w:rsidR="00203EB6" w14:paraId="191AF02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CB37"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148E7D4"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4F28A9A"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7BC26F1" w14:textId="77777777" w:rsidR="00203EB6" w:rsidRDefault="009E76E6">
            <w:pPr>
              <w:overflowPunct w:val="0"/>
              <w:ind w:firstLine="0"/>
              <w:jc w:val="center"/>
              <w:textAlignment w:val="auto"/>
              <w:rPr>
                <w:sz w:val="22"/>
                <w:szCs w:val="22"/>
                <w:lang w:eastAsia="ru-RU"/>
              </w:rPr>
            </w:pPr>
            <w:r>
              <w:rPr>
                <w:sz w:val="22"/>
                <w:szCs w:val="22"/>
                <w:lang w:eastAsia="ru-RU"/>
              </w:rPr>
              <w:t>Канализационная насосная станция (КНС)</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82E9BBB"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1F1926E8" w14:textId="77777777" w:rsidR="00203EB6" w:rsidRDefault="009E76E6">
            <w:pPr>
              <w:overflowPunct w:val="0"/>
              <w:ind w:firstLine="0"/>
              <w:jc w:val="center"/>
              <w:textAlignment w:val="auto"/>
              <w:rPr>
                <w:sz w:val="22"/>
                <w:szCs w:val="22"/>
                <w:lang w:eastAsia="ru-RU"/>
              </w:rPr>
            </w:pPr>
            <w:r>
              <w:rPr>
                <w:sz w:val="22"/>
                <w:szCs w:val="22"/>
                <w:lang w:eastAsia="ru-RU"/>
              </w:rPr>
              <w:t>зона озелененных территорий специального назначения, производительность 200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22F6612F"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0FB05D0"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15 м</w:t>
            </w:r>
          </w:p>
        </w:tc>
      </w:tr>
      <w:tr w:rsidR="00203EB6" w14:paraId="766CFAC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CD29A"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4A83923" w14:textId="77777777" w:rsidR="00203EB6" w:rsidRDefault="009E76E6">
            <w:pPr>
              <w:overflowPunct w:val="0"/>
              <w:ind w:firstLine="0"/>
              <w:jc w:val="center"/>
              <w:textAlignment w:val="auto"/>
              <w:rPr>
                <w:sz w:val="22"/>
                <w:szCs w:val="22"/>
                <w:lang w:eastAsia="ru-RU"/>
              </w:rPr>
            </w:pPr>
            <w:r>
              <w:rPr>
                <w:sz w:val="22"/>
                <w:szCs w:val="22"/>
                <w:lang w:eastAsia="ru-RU"/>
              </w:rPr>
              <w:t>Водозабор</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44A4A95D" w14:textId="77777777" w:rsidR="00203EB6" w:rsidRDefault="009E76E6">
            <w:pPr>
              <w:overflowPunct w:val="0"/>
              <w:ind w:firstLine="0"/>
              <w:jc w:val="center"/>
              <w:textAlignment w:val="auto"/>
              <w:rPr>
                <w:sz w:val="22"/>
                <w:szCs w:val="22"/>
              </w:rPr>
            </w:pPr>
            <w:r>
              <w:rPr>
                <w:sz w:val="22"/>
                <w:szCs w:val="22"/>
              </w:rPr>
              <w:t>Организация водоснабжения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C0230B8" w14:textId="77777777" w:rsidR="00203EB6" w:rsidRDefault="009E76E6">
            <w:pPr>
              <w:overflowPunct w:val="0"/>
              <w:ind w:firstLine="0"/>
              <w:jc w:val="center"/>
              <w:textAlignment w:val="auto"/>
              <w:rPr>
                <w:sz w:val="22"/>
                <w:szCs w:val="22"/>
                <w:lang w:eastAsia="ru-RU"/>
              </w:rPr>
            </w:pPr>
            <w:r>
              <w:rPr>
                <w:sz w:val="22"/>
                <w:szCs w:val="22"/>
                <w:lang w:eastAsia="ru-RU"/>
              </w:rPr>
              <w:t>Водозабор</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B13FE2C"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490ADD96" w14:textId="77777777" w:rsidR="00203EB6" w:rsidRDefault="009E76E6">
            <w:pPr>
              <w:overflowPunct w:val="0"/>
              <w:ind w:firstLine="0"/>
              <w:jc w:val="center"/>
              <w:textAlignment w:val="auto"/>
              <w:rPr>
                <w:sz w:val="22"/>
                <w:szCs w:val="22"/>
                <w:lang w:eastAsia="ru-RU"/>
              </w:rPr>
            </w:pPr>
            <w:r>
              <w:rPr>
                <w:sz w:val="22"/>
                <w:szCs w:val="22"/>
                <w:lang w:eastAsia="ru-RU"/>
              </w:rPr>
              <w:t>зона инженерной инфраструктуры, производительность 500 м</w:t>
            </w:r>
            <w:r>
              <w:rPr>
                <w:sz w:val="22"/>
                <w:szCs w:val="22"/>
                <w:vertAlign w:val="superscript"/>
                <w:lang w:eastAsia="ru-RU"/>
              </w:rPr>
              <w:t>3</w:t>
            </w:r>
            <w:r>
              <w:rPr>
                <w:sz w:val="22"/>
                <w:szCs w:val="22"/>
                <w:lang w:eastAsia="ru-RU"/>
              </w:rPr>
              <w:t>/</w:t>
            </w:r>
            <w:proofErr w:type="spellStart"/>
            <w:r>
              <w:rPr>
                <w:sz w:val="22"/>
                <w:szCs w:val="22"/>
                <w:lang w:eastAsia="ru-RU"/>
              </w:rPr>
              <w:t>сут</w:t>
            </w:r>
            <w:proofErr w:type="spellEnd"/>
            <w:r>
              <w:rPr>
                <w:sz w:val="22"/>
                <w:szCs w:val="22"/>
                <w:lang w:eastAsia="ru-RU"/>
              </w:rPr>
              <w:t>,</w:t>
            </w:r>
          </w:p>
          <w:p w14:paraId="40E3AA38"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906014E" w14:textId="77777777" w:rsidR="00203EB6" w:rsidRDefault="009E76E6">
            <w:pPr>
              <w:overflowPunct w:val="0"/>
              <w:ind w:firstLine="0"/>
              <w:jc w:val="center"/>
              <w:textAlignment w:val="auto"/>
              <w:rPr>
                <w:sz w:val="22"/>
                <w:szCs w:val="22"/>
                <w:lang w:eastAsia="ru-RU"/>
              </w:rPr>
            </w:pPr>
            <w:r>
              <w:rPr>
                <w:sz w:val="22"/>
                <w:szCs w:val="22"/>
                <w:lang w:eastAsia="ru-RU"/>
              </w:rPr>
              <w:t>Зона санитарной охраны источников питьевого водоснабжения не менее 50 м</w:t>
            </w:r>
          </w:p>
        </w:tc>
      </w:tr>
      <w:tr w:rsidR="00203EB6" w14:paraId="169CC4EE"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E9936"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FA88781"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2F63465E" w14:textId="77777777" w:rsidR="00203EB6" w:rsidRDefault="009E76E6">
            <w:pPr>
              <w:overflowPunct w:val="0"/>
              <w:ind w:firstLine="0"/>
              <w:jc w:val="center"/>
              <w:textAlignment w:val="auto"/>
              <w:rPr>
                <w:sz w:val="22"/>
                <w:szCs w:val="22"/>
              </w:rPr>
            </w:pPr>
            <w:r>
              <w:rPr>
                <w:sz w:val="22"/>
                <w:szCs w:val="22"/>
              </w:rPr>
              <w:t>Организация газоснабжения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E8F4A36"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A1EA6BA"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74EEEE61" w14:textId="77777777" w:rsidR="00203EB6" w:rsidRDefault="009E76E6">
            <w:pPr>
              <w:overflowPunct w:val="0"/>
              <w:ind w:firstLine="0"/>
              <w:jc w:val="center"/>
              <w:textAlignment w:val="auto"/>
              <w:rPr>
                <w:sz w:val="22"/>
                <w:szCs w:val="22"/>
                <w:lang w:eastAsia="ru-RU"/>
              </w:rPr>
            </w:pPr>
            <w:r>
              <w:rPr>
                <w:sz w:val="22"/>
                <w:szCs w:val="22"/>
                <w:lang w:eastAsia="ru-RU"/>
              </w:rPr>
              <w:t>зона транспортной инфраструктуры, производительность 250 м</w:t>
            </w:r>
            <w:r>
              <w:rPr>
                <w:sz w:val="22"/>
                <w:szCs w:val="22"/>
                <w:vertAlign w:val="superscript"/>
                <w:lang w:eastAsia="ru-RU"/>
              </w:rPr>
              <w:t>3</w:t>
            </w:r>
            <w:r>
              <w:rPr>
                <w:sz w:val="22"/>
                <w:szCs w:val="22"/>
                <w:lang w:eastAsia="ru-RU"/>
              </w:rPr>
              <w:t>/час,</w:t>
            </w:r>
          </w:p>
          <w:p w14:paraId="0D3C0404"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272BBD5" w14:textId="77777777" w:rsidR="00203EB6" w:rsidRDefault="009E76E6">
            <w:pPr>
              <w:overflowPunct w:val="0"/>
              <w:ind w:firstLine="0"/>
              <w:jc w:val="center"/>
              <w:textAlignment w:val="auto"/>
              <w:rPr>
                <w:sz w:val="22"/>
                <w:szCs w:val="22"/>
                <w:lang w:eastAsia="ru-RU"/>
              </w:rPr>
            </w:pPr>
            <w:r>
              <w:rPr>
                <w:sz w:val="22"/>
                <w:szCs w:val="22"/>
                <w:lang w:eastAsia="ru-RU"/>
              </w:rPr>
              <w:t>Охранная зона 10 м</w:t>
            </w:r>
          </w:p>
        </w:tc>
      </w:tr>
      <w:tr w:rsidR="00203EB6" w14:paraId="6082B209"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B9D2E"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509A275"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3DAA5DE9" w14:textId="77777777" w:rsidR="00203EB6" w:rsidRDefault="009E76E6">
            <w:pPr>
              <w:overflowPunct w:val="0"/>
              <w:ind w:firstLine="0"/>
              <w:jc w:val="center"/>
              <w:textAlignment w:val="auto"/>
              <w:rPr>
                <w:sz w:val="22"/>
                <w:szCs w:val="22"/>
              </w:rPr>
            </w:pPr>
            <w:r>
              <w:rPr>
                <w:sz w:val="22"/>
                <w:szCs w:val="22"/>
              </w:rPr>
              <w:t>Организация газоснабжения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4BE193B4"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27EC34FD" w14:textId="77777777" w:rsidR="00203EB6" w:rsidRDefault="009E76E6">
            <w:pPr>
              <w:overflowPunct w:val="0"/>
              <w:ind w:firstLine="0"/>
              <w:jc w:val="center"/>
              <w:textAlignment w:val="auto"/>
              <w:rPr>
                <w:sz w:val="22"/>
                <w:szCs w:val="22"/>
                <w:lang w:eastAsia="ru-RU"/>
              </w:rPr>
            </w:pPr>
            <w:r>
              <w:rPr>
                <w:sz w:val="22"/>
                <w:szCs w:val="22"/>
                <w:lang w:eastAsia="ru-RU"/>
              </w:rPr>
              <w:t xml:space="preserve">д. </w:t>
            </w:r>
            <w:proofErr w:type="spellStart"/>
            <w:r>
              <w:rPr>
                <w:sz w:val="22"/>
                <w:szCs w:val="22"/>
                <w:lang w:eastAsia="ru-RU"/>
              </w:rPr>
              <w:t>Первуха</w:t>
            </w:r>
            <w:proofErr w:type="spellEnd"/>
            <w:r>
              <w:rPr>
                <w:sz w:val="22"/>
                <w:szCs w:val="22"/>
                <w:lang w:eastAsia="ru-RU"/>
              </w:rPr>
              <w:t>,</w:t>
            </w:r>
          </w:p>
          <w:p w14:paraId="2BB98429" w14:textId="77777777" w:rsidR="00203EB6" w:rsidRDefault="009E76E6">
            <w:pPr>
              <w:overflowPunct w:val="0"/>
              <w:ind w:firstLine="0"/>
              <w:jc w:val="center"/>
              <w:textAlignment w:val="auto"/>
              <w:rPr>
                <w:sz w:val="22"/>
                <w:szCs w:val="22"/>
                <w:lang w:eastAsia="ru-RU"/>
              </w:rPr>
            </w:pPr>
            <w:r>
              <w:rPr>
                <w:sz w:val="22"/>
                <w:szCs w:val="22"/>
                <w:lang w:eastAsia="ru-RU"/>
              </w:rPr>
              <w:t>иные зоны, производительность 20 м</w:t>
            </w:r>
            <w:r>
              <w:rPr>
                <w:sz w:val="22"/>
                <w:szCs w:val="22"/>
                <w:vertAlign w:val="superscript"/>
                <w:lang w:eastAsia="ru-RU"/>
              </w:rPr>
              <w:t>3</w:t>
            </w:r>
            <w:r>
              <w:rPr>
                <w:sz w:val="22"/>
                <w:szCs w:val="22"/>
                <w:lang w:eastAsia="ru-RU"/>
              </w:rPr>
              <w:t>/час,</w:t>
            </w:r>
          </w:p>
          <w:p w14:paraId="070FDFDB"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070B8890" w14:textId="77777777" w:rsidR="00203EB6" w:rsidRDefault="009E76E6">
            <w:pPr>
              <w:overflowPunct w:val="0"/>
              <w:ind w:firstLine="0"/>
              <w:jc w:val="center"/>
              <w:textAlignment w:val="auto"/>
              <w:rPr>
                <w:sz w:val="22"/>
                <w:szCs w:val="22"/>
                <w:lang w:eastAsia="ru-RU"/>
              </w:rPr>
            </w:pPr>
            <w:r>
              <w:rPr>
                <w:sz w:val="22"/>
                <w:szCs w:val="22"/>
                <w:lang w:eastAsia="ru-RU"/>
              </w:rPr>
              <w:t>Охранная зона 10 м</w:t>
            </w:r>
          </w:p>
        </w:tc>
      </w:tr>
      <w:tr w:rsidR="00203EB6" w14:paraId="67875A5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E62E"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E2F1D33"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107FE0A2" w14:textId="77777777" w:rsidR="00203EB6" w:rsidRDefault="009E76E6">
            <w:pPr>
              <w:overflowPunct w:val="0"/>
              <w:ind w:firstLine="0"/>
              <w:jc w:val="center"/>
              <w:textAlignment w:val="auto"/>
              <w:rPr>
                <w:sz w:val="22"/>
                <w:szCs w:val="22"/>
              </w:rPr>
            </w:pPr>
            <w:r>
              <w:rPr>
                <w:sz w:val="22"/>
                <w:szCs w:val="22"/>
              </w:rPr>
              <w:t>Организация газоснабжения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14D955AF" w14:textId="77777777" w:rsidR="00203EB6" w:rsidRDefault="009E76E6">
            <w:pPr>
              <w:overflowPunct w:val="0"/>
              <w:ind w:firstLine="0"/>
              <w:jc w:val="center"/>
              <w:textAlignment w:val="auto"/>
              <w:rPr>
                <w:sz w:val="22"/>
                <w:szCs w:val="22"/>
                <w:lang w:eastAsia="ru-RU"/>
              </w:rPr>
            </w:pPr>
            <w:r>
              <w:rPr>
                <w:sz w:val="22"/>
                <w:szCs w:val="22"/>
                <w:lang w:eastAsia="ru-RU"/>
              </w:rPr>
              <w:t>Пункт редуцирования газа</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0B8E234"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7FCAD79A" w14:textId="77777777" w:rsidR="00203EB6" w:rsidRDefault="009E76E6">
            <w:pPr>
              <w:overflowPunct w:val="0"/>
              <w:ind w:firstLine="0"/>
              <w:jc w:val="center"/>
              <w:textAlignment w:val="auto"/>
              <w:rPr>
                <w:sz w:val="22"/>
                <w:szCs w:val="22"/>
                <w:lang w:eastAsia="ru-RU"/>
              </w:rPr>
            </w:pPr>
            <w:r>
              <w:rPr>
                <w:sz w:val="22"/>
                <w:szCs w:val="22"/>
                <w:lang w:eastAsia="ru-RU"/>
              </w:rPr>
              <w:t>зона застройки индивидуальными жилыми домами, производительность 250 м</w:t>
            </w:r>
            <w:r>
              <w:rPr>
                <w:sz w:val="22"/>
                <w:szCs w:val="22"/>
                <w:vertAlign w:val="superscript"/>
                <w:lang w:eastAsia="ru-RU"/>
              </w:rPr>
              <w:t>3</w:t>
            </w:r>
            <w:r>
              <w:rPr>
                <w:sz w:val="22"/>
                <w:szCs w:val="22"/>
                <w:lang w:eastAsia="ru-RU"/>
              </w:rPr>
              <w:t>/час,</w:t>
            </w:r>
          </w:p>
          <w:p w14:paraId="23BE32BF"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2AD9058" w14:textId="77777777" w:rsidR="00203EB6" w:rsidRDefault="009E76E6">
            <w:pPr>
              <w:overflowPunct w:val="0"/>
              <w:ind w:firstLine="0"/>
              <w:jc w:val="center"/>
              <w:textAlignment w:val="auto"/>
              <w:rPr>
                <w:sz w:val="22"/>
                <w:szCs w:val="22"/>
                <w:lang w:eastAsia="ru-RU"/>
              </w:rPr>
            </w:pPr>
            <w:r>
              <w:rPr>
                <w:sz w:val="22"/>
                <w:szCs w:val="22"/>
                <w:lang w:eastAsia="ru-RU"/>
              </w:rPr>
              <w:t>Охранная зона 10 м</w:t>
            </w:r>
          </w:p>
        </w:tc>
      </w:tr>
      <w:tr w:rsidR="00203EB6" w14:paraId="61AFAE13"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4AF7"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CC5C8A3" w14:textId="77777777" w:rsidR="00203EB6" w:rsidRDefault="009E76E6">
            <w:pPr>
              <w:overflowPunct w:val="0"/>
              <w:ind w:firstLine="0"/>
              <w:jc w:val="center"/>
              <w:textAlignment w:val="auto"/>
              <w:rPr>
                <w:sz w:val="22"/>
                <w:szCs w:val="22"/>
                <w:lang w:eastAsia="ru-RU"/>
              </w:rPr>
            </w:pPr>
            <w:r>
              <w:rPr>
                <w:sz w:val="22"/>
                <w:szCs w:val="22"/>
                <w:lang w:eastAsia="ru-RU"/>
              </w:rPr>
              <w:t>Водопровод</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AAEE60F" w14:textId="77777777" w:rsidR="00203EB6" w:rsidRDefault="009E76E6">
            <w:pPr>
              <w:overflowPunct w:val="0"/>
              <w:ind w:firstLine="0"/>
              <w:jc w:val="center"/>
              <w:textAlignment w:val="auto"/>
              <w:rPr>
                <w:sz w:val="22"/>
                <w:szCs w:val="22"/>
              </w:rPr>
            </w:pPr>
            <w:r>
              <w:rPr>
                <w:sz w:val="22"/>
                <w:szCs w:val="22"/>
              </w:rPr>
              <w:t>Организация водоснабжения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52BCCD47" w14:textId="77777777" w:rsidR="00203EB6" w:rsidRDefault="009E76E6">
            <w:pPr>
              <w:overflowPunct w:val="0"/>
              <w:ind w:firstLine="0"/>
              <w:jc w:val="center"/>
              <w:textAlignment w:val="auto"/>
              <w:rPr>
                <w:sz w:val="22"/>
                <w:szCs w:val="22"/>
                <w:lang w:eastAsia="ru-RU"/>
              </w:rPr>
            </w:pPr>
            <w:r>
              <w:rPr>
                <w:sz w:val="22"/>
                <w:szCs w:val="22"/>
                <w:lang w:eastAsia="ru-RU"/>
              </w:rPr>
              <w:t>Водопровод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01BF1FD"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3B1F3E8B"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p w14:paraId="38AF26D9"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25,0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32723032"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полоса не менее 10 м</w:t>
            </w:r>
          </w:p>
        </w:tc>
      </w:tr>
      <w:tr w:rsidR="00203EB6" w14:paraId="24462275"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0CC9"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215347E" w14:textId="77777777" w:rsidR="00203EB6" w:rsidRDefault="009E76E6">
            <w:pPr>
              <w:overflowPunct w:val="0"/>
              <w:ind w:firstLine="0"/>
              <w:jc w:val="center"/>
              <w:textAlignment w:val="auto"/>
              <w:rPr>
                <w:sz w:val="22"/>
                <w:szCs w:val="22"/>
                <w:lang w:eastAsia="ru-RU"/>
              </w:rPr>
            </w:pPr>
            <w:r>
              <w:rPr>
                <w:sz w:val="22"/>
                <w:szCs w:val="22"/>
                <w:lang w:eastAsia="ru-RU"/>
              </w:rPr>
              <w:t>Канализация самотечная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28B8577"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D8BE8D8" w14:textId="77777777" w:rsidR="00203EB6" w:rsidRDefault="009E76E6">
            <w:pPr>
              <w:overflowPunct w:val="0"/>
              <w:ind w:firstLine="0"/>
              <w:jc w:val="center"/>
              <w:textAlignment w:val="auto"/>
              <w:rPr>
                <w:sz w:val="22"/>
                <w:szCs w:val="22"/>
                <w:lang w:eastAsia="ru-RU"/>
              </w:rPr>
            </w:pPr>
            <w:r>
              <w:rPr>
                <w:sz w:val="22"/>
                <w:szCs w:val="22"/>
                <w:lang w:eastAsia="ru-RU"/>
              </w:rPr>
              <w:t>Канализация самотечная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B70834D" w14:textId="77777777" w:rsidR="00203EB6" w:rsidRDefault="009E76E6">
            <w:pPr>
              <w:overflowPunct w:val="0"/>
              <w:ind w:firstLine="0"/>
              <w:jc w:val="center"/>
              <w:textAlignment w:val="auto"/>
              <w:rPr>
                <w:sz w:val="22"/>
                <w:szCs w:val="22"/>
                <w:lang w:eastAsia="ru-RU"/>
              </w:rPr>
            </w:pPr>
            <w:r>
              <w:rPr>
                <w:sz w:val="22"/>
                <w:szCs w:val="22"/>
                <w:lang w:eastAsia="ru-RU"/>
              </w:rPr>
              <w:t xml:space="preserve">г. Юрюзань, </w:t>
            </w:r>
          </w:p>
          <w:p w14:paraId="6669F531"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p w14:paraId="09F038F0"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0,1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5FC50463"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483D8BEB"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31A4A9D6"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15144D96" w14:textId="77777777" w:rsidR="00203EB6" w:rsidRDefault="009E76E6">
            <w:pPr>
              <w:overflowPunct w:val="0"/>
              <w:ind w:firstLine="0"/>
              <w:jc w:val="center"/>
              <w:textAlignment w:val="auto"/>
              <w:rPr>
                <w:sz w:val="22"/>
                <w:szCs w:val="22"/>
                <w:lang w:eastAsia="ru-RU"/>
              </w:rPr>
            </w:pPr>
            <w:r>
              <w:rPr>
                <w:sz w:val="22"/>
                <w:szCs w:val="22"/>
                <w:lang w:eastAsia="ru-RU"/>
              </w:rPr>
              <w:t>Канализация самотечная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46F13AF9"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F70473D" w14:textId="77777777" w:rsidR="00203EB6" w:rsidRDefault="009E76E6">
            <w:pPr>
              <w:overflowPunct w:val="0"/>
              <w:ind w:firstLine="0"/>
              <w:jc w:val="center"/>
              <w:textAlignment w:val="auto"/>
              <w:rPr>
                <w:sz w:val="22"/>
                <w:szCs w:val="22"/>
                <w:lang w:eastAsia="ru-RU"/>
              </w:rPr>
            </w:pPr>
            <w:r>
              <w:rPr>
                <w:sz w:val="22"/>
                <w:szCs w:val="22"/>
                <w:lang w:eastAsia="ru-RU"/>
              </w:rPr>
              <w:t>Канализация самотечная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0169AE67"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4E546495"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p w14:paraId="16A386B1"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6,6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1A72FC16"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73B1A3D4"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7C2D8B7C"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A4D216F" w14:textId="77777777" w:rsidR="00203EB6" w:rsidRDefault="009E76E6">
            <w:pPr>
              <w:overflowPunct w:val="0"/>
              <w:ind w:firstLine="0"/>
              <w:jc w:val="center"/>
              <w:textAlignment w:val="auto"/>
              <w:rPr>
                <w:sz w:val="22"/>
                <w:szCs w:val="22"/>
                <w:lang w:eastAsia="ru-RU"/>
              </w:rPr>
            </w:pPr>
            <w:r>
              <w:rPr>
                <w:sz w:val="22"/>
                <w:szCs w:val="22"/>
                <w:lang w:eastAsia="ru-RU"/>
              </w:rPr>
              <w:t>Канализация напорная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7C08963B"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70785FD3" w14:textId="77777777" w:rsidR="00203EB6" w:rsidRDefault="009E76E6">
            <w:pPr>
              <w:overflowPunct w:val="0"/>
              <w:ind w:firstLine="0"/>
              <w:jc w:val="center"/>
              <w:textAlignment w:val="auto"/>
              <w:rPr>
                <w:sz w:val="22"/>
                <w:szCs w:val="22"/>
                <w:lang w:eastAsia="ru-RU"/>
              </w:rPr>
            </w:pPr>
            <w:r>
              <w:rPr>
                <w:sz w:val="22"/>
                <w:szCs w:val="22"/>
                <w:lang w:eastAsia="ru-RU"/>
              </w:rPr>
              <w:t>Канализация напорная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55010E5F"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249141EF"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p w14:paraId="739B251E"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2,4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21EBF20D"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7316AB53"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00E6E452"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4D1CB46" w14:textId="77777777" w:rsidR="00203EB6" w:rsidRDefault="009E76E6">
            <w:pPr>
              <w:overflowPunct w:val="0"/>
              <w:ind w:firstLine="0"/>
              <w:jc w:val="center"/>
              <w:textAlignment w:val="auto"/>
              <w:rPr>
                <w:sz w:val="22"/>
                <w:szCs w:val="22"/>
                <w:lang w:eastAsia="ru-RU"/>
              </w:rPr>
            </w:pPr>
            <w:r>
              <w:rPr>
                <w:sz w:val="22"/>
                <w:szCs w:val="22"/>
                <w:lang w:eastAsia="ru-RU"/>
              </w:rPr>
              <w:t>Канализация напорная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6F6FF9B8" w14:textId="77777777" w:rsidR="00203EB6" w:rsidRDefault="009E76E6">
            <w:pPr>
              <w:overflowPunct w:val="0"/>
              <w:ind w:firstLine="0"/>
              <w:jc w:val="center"/>
              <w:textAlignment w:val="auto"/>
              <w:rPr>
                <w:sz w:val="22"/>
                <w:szCs w:val="22"/>
              </w:rPr>
            </w:pPr>
            <w:r>
              <w:rPr>
                <w:sz w:val="22"/>
                <w:szCs w:val="22"/>
              </w:rPr>
              <w:t>Организация водоотведения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35CC0384" w14:textId="77777777" w:rsidR="00203EB6" w:rsidRDefault="009E76E6">
            <w:pPr>
              <w:overflowPunct w:val="0"/>
              <w:ind w:firstLine="0"/>
              <w:jc w:val="center"/>
              <w:textAlignment w:val="auto"/>
              <w:rPr>
                <w:sz w:val="22"/>
                <w:szCs w:val="22"/>
                <w:lang w:eastAsia="ru-RU"/>
              </w:rPr>
            </w:pPr>
            <w:r>
              <w:rPr>
                <w:sz w:val="22"/>
                <w:szCs w:val="22"/>
                <w:lang w:eastAsia="ru-RU"/>
              </w:rPr>
              <w:t>Канализация напорная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6EAF9DF7"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624C03B7"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реконструкции,</w:t>
            </w:r>
          </w:p>
          <w:p w14:paraId="19376E68"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2,4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E9346F9" w14:textId="77777777" w:rsidR="00203EB6" w:rsidRDefault="009E76E6">
            <w:pPr>
              <w:overflowPunct w:val="0"/>
              <w:ind w:firstLine="0"/>
              <w:jc w:val="center"/>
              <w:textAlignment w:val="auto"/>
              <w:rPr>
                <w:sz w:val="22"/>
                <w:szCs w:val="22"/>
                <w:lang w:eastAsia="ru-RU"/>
              </w:rPr>
            </w:pPr>
            <w:r>
              <w:rPr>
                <w:sz w:val="22"/>
                <w:szCs w:val="22"/>
                <w:lang w:eastAsia="ru-RU"/>
              </w:rPr>
              <w:t>Установление не требуется</w:t>
            </w:r>
          </w:p>
        </w:tc>
      </w:tr>
      <w:tr w:rsidR="00203EB6" w14:paraId="30CA41B2"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47B78C82" w14:textId="77777777" w:rsidR="00203EB6" w:rsidRDefault="009E76E6">
            <w:pPr>
              <w:widowControl w:val="0"/>
              <w:suppressAutoHyphens w:val="0"/>
              <w:overflowPunct w:val="0"/>
              <w:ind w:firstLine="0"/>
              <w:contextualSpacing/>
              <w:jc w:val="center"/>
              <w:textAlignment w:val="auto"/>
              <w:rPr>
                <w:sz w:val="22"/>
                <w:szCs w:val="22"/>
              </w:rPr>
            </w:pPr>
            <w:r>
              <w:rPr>
                <w:sz w:val="22"/>
                <w:szCs w:val="22"/>
              </w:rPr>
              <w:t>б/н</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67962CB8" w14:textId="77777777" w:rsidR="00203EB6" w:rsidRDefault="009E76E6">
            <w:pPr>
              <w:overflowPunct w:val="0"/>
              <w:ind w:firstLine="0"/>
              <w:jc w:val="center"/>
              <w:textAlignment w:val="auto"/>
              <w:rPr>
                <w:sz w:val="22"/>
                <w:szCs w:val="22"/>
                <w:lang w:eastAsia="ru-RU"/>
              </w:rPr>
            </w:pPr>
            <w:r>
              <w:rPr>
                <w:sz w:val="22"/>
                <w:szCs w:val="22"/>
                <w:lang w:eastAsia="ru-RU"/>
              </w:rPr>
              <w:t>Газопровод высокого давления</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073E725A" w14:textId="77777777" w:rsidR="00203EB6" w:rsidRDefault="009E76E6">
            <w:pPr>
              <w:overflowPunct w:val="0"/>
              <w:ind w:firstLine="0"/>
              <w:jc w:val="center"/>
              <w:textAlignment w:val="auto"/>
              <w:rPr>
                <w:sz w:val="22"/>
                <w:szCs w:val="22"/>
              </w:rPr>
            </w:pPr>
            <w:r>
              <w:rPr>
                <w:sz w:val="22"/>
                <w:szCs w:val="22"/>
              </w:rPr>
              <w:t>Организация газоснабжения</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01B5A291" w14:textId="77777777" w:rsidR="00203EB6" w:rsidRDefault="009E76E6">
            <w:pPr>
              <w:overflowPunct w:val="0"/>
              <w:ind w:firstLine="0"/>
              <w:jc w:val="center"/>
              <w:textAlignment w:val="auto"/>
              <w:rPr>
                <w:sz w:val="22"/>
                <w:szCs w:val="22"/>
                <w:lang w:eastAsia="ru-RU"/>
              </w:rPr>
            </w:pPr>
            <w:r>
              <w:rPr>
                <w:sz w:val="22"/>
                <w:szCs w:val="22"/>
                <w:lang w:eastAsia="ru-RU"/>
              </w:rPr>
              <w:t>Газопровод высокого давления</w:t>
            </w:r>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302A4D2C" w14:textId="77777777" w:rsidR="00203EB6" w:rsidRDefault="009E76E6">
            <w:pPr>
              <w:overflowPunct w:val="0"/>
              <w:ind w:firstLine="0"/>
              <w:jc w:val="center"/>
              <w:textAlignment w:val="auto"/>
              <w:rPr>
                <w:sz w:val="22"/>
                <w:szCs w:val="22"/>
                <w:lang w:eastAsia="ru-RU"/>
              </w:rPr>
            </w:pPr>
            <w:r>
              <w:rPr>
                <w:sz w:val="22"/>
                <w:szCs w:val="22"/>
                <w:lang w:eastAsia="ru-RU"/>
              </w:rPr>
              <w:t>г. Юрюзань,</w:t>
            </w:r>
          </w:p>
          <w:p w14:paraId="61DF692D" w14:textId="77777777" w:rsidR="00203EB6" w:rsidRDefault="009E76E6">
            <w:pPr>
              <w:overflowPunct w:val="0"/>
              <w:ind w:firstLine="0"/>
              <w:jc w:val="center"/>
              <w:textAlignment w:val="auto"/>
              <w:rPr>
                <w:sz w:val="22"/>
                <w:szCs w:val="22"/>
                <w:lang w:eastAsia="ru-RU"/>
              </w:rPr>
            </w:pPr>
            <w:r>
              <w:rPr>
                <w:sz w:val="22"/>
                <w:szCs w:val="22"/>
                <w:lang w:eastAsia="ru-RU"/>
              </w:rPr>
              <w:t>планируемый к размещению,</w:t>
            </w:r>
          </w:p>
          <w:p w14:paraId="52D2CC2C" w14:textId="77777777" w:rsidR="00203EB6" w:rsidRDefault="009E76E6">
            <w:pPr>
              <w:overflowPunct w:val="0"/>
              <w:ind w:firstLine="0"/>
              <w:jc w:val="center"/>
              <w:textAlignment w:val="auto"/>
              <w:rPr>
                <w:sz w:val="22"/>
                <w:szCs w:val="22"/>
                <w:lang w:eastAsia="ru-RU"/>
              </w:rPr>
            </w:pPr>
            <w:r>
              <w:rPr>
                <w:sz w:val="22"/>
                <w:szCs w:val="22"/>
                <w:lang w:eastAsia="ru-RU"/>
              </w:rPr>
              <w:t>протяженность 0,85 км</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7BEF923E" w14:textId="77777777" w:rsidR="00203EB6" w:rsidRDefault="009E76E6">
            <w:pPr>
              <w:overflowPunct w:val="0"/>
              <w:ind w:firstLine="0"/>
              <w:jc w:val="center"/>
              <w:textAlignment w:val="auto"/>
              <w:rPr>
                <w:sz w:val="22"/>
                <w:szCs w:val="22"/>
                <w:lang w:eastAsia="ru-RU"/>
              </w:rPr>
            </w:pPr>
            <w:r>
              <w:rPr>
                <w:sz w:val="22"/>
                <w:szCs w:val="22"/>
                <w:lang w:eastAsia="ru-RU"/>
              </w:rPr>
              <w:t>Охранная зона 2 м</w:t>
            </w:r>
          </w:p>
        </w:tc>
      </w:tr>
      <w:tr w:rsidR="00203EB6" w14:paraId="742A348D" w14:textId="77777777" w:rsidTr="008057A0">
        <w:tc>
          <w:tcPr>
            <w:tcW w:w="14123" w:type="dxa"/>
            <w:gridSpan w:val="6"/>
            <w:tcBorders>
              <w:top w:val="single" w:sz="4" w:space="0" w:color="000000"/>
              <w:left w:val="single" w:sz="4" w:space="0" w:color="000000"/>
              <w:bottom w:val="single" w:sz="4" w:space="0" w:color="000000"/>
              <w:right w:val="single" w:sz="4" w:space="0" w:color="000000"/>
            </w:tcBorders>
            <w:shd w:val="clear" w:color="auto" w:fill="auto"/>
          </w:tcPr>
          <w:p w14:paraId="5A47162A" w14:textId="77777777" w:rsidR="00203EB6" w:rsidRDefault="009E76E6">
            <w:pPr>
              <w:overflowPunct w:val="0"/>
              <w:ind w:firstLine="0"/>
              <w:jc w:val="center"/>
              <w:textAlignment w:val="auto"/>
              <w:rPr>
                <w:sz w:val="22"/>
                <w:szCs w:val="22"/>
                <w:lang w:eastAsia="ru-RU"/>
              </w:rPr>
            </w:pPr>
            <w:r>
              <w:rPr>
                <w:sz w:val="22"/>
                <w:szCs w:val="22"/>
                <w:lang w:eastAsia="ru-RU"/>
              </w:rPr>
              <w:t>Объекты производственного назначения</w:t>
            </w:r>
          </w:p>
        </w:tc>
      </w:tr>
      <w:tr w:rsidR="00203EB6" w14:paraId="2DC16157" w14:textId="77777777" w:rsidTr="008057A0">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122F09A0" w14:textId="77777777" w:rsidR="00203EB6" w:rsidRDefault="00203EB6">
            <w:pPr>
              <w:widowControl w:val="0"/>
              <w:numPr>
                <w:ilvl w:val="0"/>
                <w:numId w:val="9"/>
              </w:numPr>
              <w:suppressAutoHyphens w:val="0"/>
              <w:overflowPunct w:val="0"/>
              <w:ind w:left="0" w:firstLine="0"/>
              <w:contextualSpacing/>
              <w:jc w:val="center"/>
              <w:textAlignment w:val="auto"/>
              <w:rPr>
                <w:sz w:val="22"/>
                <w:szCs w:val="22"/>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3190F11A" w14:textId="77777777" w:rsidR="00203EB6" w:rsidRDefault="009E76E6">
            <w:pPr>
              <w:overflowPunct w:val="0"/>
              <w:ind w:firstLine="0"/>
              <w:jc w:val="center"/>
              <w:textAlignment w:val="auto"/>
              <w:rPr>
                <w:sz w:val="22"/>
                <w:szCs w:val="22"/>
                <w:lang w:eastAsia="ru-RU"/>
              </w:rPr>
            </w:pPr>
            <w:r>
              <w:rPr>
                <w:sz w:val="22"/>
                <w:szCs w:val="22"/>
                <w:lang w:eastAsia="ru-RU"/>
              </w:rPr>
              <w:t>Предприятие металлургии (в том числе цветной металлургии), металлообработки</w:t>
            </w:r>
          </w:p>
        </w:tc>
        <w:tc>
          <w:tcPr>
            <w:tcW w:w="3456" w:type="dxa"/>
            <w:tcBorders>
              <w:top w:val="single" w:sz="4" w:space="0" w:color="000000"/>
              <w:left w:val="single" w:sz="4" w:space="0" w:color="000000"/>
              <w:bottom w:val="single" w:sz="4" w:space="0" w:color="000000"/>
              <w:right w:val="single" w:sz="4" w:space="0" w:color="000000"/>
            </w:tcBorders>
            <w:shd w:val="clear" w:color="auto" w:fill="auto"/>
          </w:tcPr>
          <w:p w14:paraId="207E5235" w14:textId="77777777" w:rsidR="00203EB6" w:rsidRDefault="009E76E6">
            <w:pPr>
              <w:overflowPunct w:val="0"/>
              <w:ind w:firstLine="0"/>
              <w:jc w:val="center"/>
              <w:textAlignment w:val="auto"/>
              <w:rPr>
                <w:sz w:val="22"/>
                <w:szCs w:val="22"/>
              </w:rPr>
            </w:pPr>
            <w:r>
              <w:rPr>
                <w:sz w:val="22"/>
                <w:szCs w:val="22"/>
                <w:lang w:eastAsia="ru-RU"/>
              </w:rPr>
              <w:t>Производство и обеспечение металлом и готовыми металлоизделиями других отраслей промышленности</w:t>
            </w:r>
          </w:p>
        </w:tc>
        <w:tc>
          <w:tcPr>
            <w:tcW w:w="2489" w:type="dxa"/>
            <w:tcBorders>
              <w:top w:val="single" w:sz="4" w:space="0" w:color="000000"/>
              <w:left w:val="single" w:sz="4" w:space="0" w:color="000000"/>
              <w:bottom w:val="single" w:sz="4" w:space="0" w:color="000000"/>
              <w:right w:val="single" w:sz="4" w:space="0" w:color="000000"/>
            </w:tcBorders>
            <w:shd w:val="clear" w:color="auto" w:fill="auto"/>
          </w:tcPr>
          <w:p w14:paraId="292473FA" w14:textId="77777777" w:rsidR="00203EB6" w:rsidRDefault="009E76E6">
            <w:pPr>
              <w:overflowPunct w:val="0"/>
              <w:ind w:firstLine="0"/>
              <w:jc w:val="center"/>
              <w:textAlignment w:val="auto"/>
              <w:rPr>
                <w:sz w:val="22"/>
                <w:szCs w:val="22"/>
                <w:lang w:eastAsia="ru-RU"/>
              </w:rPr>
            </w:pPr>
            <w:r>
              <w:rPr>
                <w:sz w:val="22"/>
                <w:szCs w:val="22"/>
                <w:lang w:eastAsia="ru-RU"/>
              </w:rPr>
              <w:t xml:space="preserve">Цех по </w:t>
            </w:r>
            <w:proofErr w:type="spellStart"/>
            <w:r>
              <w:rPr>
                <w:sz w:val="22"/>
                <w:szCs w:val="22"/>
                <w:lang w:eastAsia="ru-RU"/>
              </w:rPr>
              <w:t>металлоообработке</w:t>
            </w:r>
            <w:proofErr w:type="spellEnd"/>
          </w:p>
        </w:tc>
        <w:tc>
          <w:tcPr>
            <w:tcW w:w="3243" w:type="dxa"/>
            <w:tcBorders>
              <w:top w:val="single" w:sz="4" w:space="0" w:color="000000"/>
              <w:left w:val="single" w:sz="4" w:space="0" w:color="000000"/>
              <w:bottom w:val="single" w:sz="4" w:space="0" w:color="000000"/>
              <w:right w:val="single" w:sz="4" w:space="0" w:color="000000"/>
            </w:tcBorders>
            <w:shd w:val="clear" w:color="auto" w:fill="auto"/>
          </w:tcPr>
          <w:p w14:paraId="7682048D" w14:textId="77777777" w:rsidR="00203EB6" w:rsidRDefault="009E76E6">
            <w:pPr>
              <w:overflowPunct w:val="0"/>
              <w:ind w:firstLine="0"/>
              <w:jc w:val="center"/>
              <w:textAlignment w:val="auto"/>
              <w:rPr>
                <w:sz w:val="22"/>
                <w:szCs w:val="22"/>
                <w:lang w:eastAsia="ru-RU"/>
              </w:rPr>
            </w:pPr>
            <w:r>
              <w:rPr>
                <w:sz w:val="22"/>
                <w:szCs w:val="22"/>
                <w:lang w:eastAsia="ru-RU"/>
              </w:rPr>
              <w:t>Юрюзань,</w:t>
            </w:r>
          </w:p>
          <w:p w14:paraId="74F5810B" w14:textId="77777777" w:rsidR="00203EB6" w:rsidRDefault="009E76E6">
            <w:pPr>
              <w:overflowPunct w:val="0"/>
              <w:ind w:firstLine="0"/>
              <w:jc w:val="center"/>
              <w:textAlignment w:val="auto"/>
              <w:rPr>
                <w:sz w:val="22"/>
                <w:szCs w:val="22"/>
                <w:lang w:eastAsia="ru-RU"/>
              </w:rPr>
            </w:pPr>
            <w:r>
              <w:rPr>
                <w:sz w:val="22"/>
                <w:szCs w:val="22"/>
                <w:lang w:eastAsia="ru-RU"/>
              </w:rPr>
              <w:t>производственная зона,</w:t>
            </w:r>
          </w:p>
          <w:p w14:paraId="09646B86" w14:textId="77777777" w:rsidR="00203EB6" w:rsidRDefault="009E76E6">
            <w:pPr>
              <w:overflowPunct w:val="0"/>
              <w:ind w:firstLine="0"/>
              <w:jc w:val="center"/>
              <w:textAlignment w:val="auto"/>
              <w:rPr>
                <w:sz w:val="22"/>
                <w:szCs w:val="22"/>
                <w:lang w:eastAsia="ru-RU"/>
              </w:rPr>
            </w:pPr>
            <w:r>
              <w:rPr>
                <w:sz w:val="22"/>
                <w:szCs w:val="22"/>
                <w:lang w:eastAsia="ru-RU"/>
              </w:rPr>
              <w:t>5 рабочих мест, планируемый к размещению</w:t>
            </w:r>
          </w:p>
        </w:tc>
        <w:tc>
          <w:tcPr>
            <w:tcW w:w="2258" w:type="dxa"/>
            <w:tcBorders>
              <w:top w:val="single" w:sz="4" w:space="0" w:color="000000"/>
              <w:left w:val="single" w:sz="4" w:space="0" w:color="000000"/>
              <w:bottom w:val="single" w:sz="4" w:space="0" w:color="000000"/>
              <w:right w:val="single" w:sz="4" w:space="0" w:color="000000"/>
            </w:tcBorders>
            <w:shd w:val="clear" w:color="auto" w:fill="auto"/>
          </w:tcPr>
          <w:p w14:paraId="6C7DB624" w14:textId="77777777" w:rsidR="00203EB6" w:rsidRDefault="009E76E6">
            <w:pPr>
              <w:overflowPunct w:val="0"/>
              <w:ind w:firstLine="0"/>
              <w:jc w:val="center"/>
              <w:textAlignment w:val="auto"/>
              <w:rPr>
                <w:sz w:val="22"/>
                <w:szCs w:val="22"/>
                <w:lang w:eastAsia="ru-RU"/>
              </w:rPr>
            </w:pPr>
            <w:r>
              <w:rPr>
                <w:sz w:val="22"/>
                <w:szCs w:val="22"/>
                <w:lang w:eastAsia="ru-RU"/>
              </w:rPr>
              <w:t>Санитарно-защитная зона 100 м</w:t>
            </w:r>
          </w:p>
        </w:tc>
      </w:tr>
    </w:tbl>
    <w:p w14:paraId="6EC00D8F" w14:textId="77777777" w:rsidR="00203EB6" w:rsidRDefault="00203EB6">
      <w:pPr>
        <w:sectPr w:rsidR="00203EB6">
          <w:headerReference w:type="default" r:id="rId18"/>
          <w:footerReference w:type="default" r:id="rId19"/>
          <w:headerReference w:type="first" r:id="rId20"/>
          <w:footerReference w:type="first" r:id="rId21"/>
          <w:pgSz w:w="16838" w:h="11906" w:orient="landscape"/>
          <w:pgMar w:top="1134" w:right="1134" w:bottom="618" w:left="1134" w:header="709" w:footer="561" w:gutter="0"/>
          <w:cols w:space="720"/>
          <w:formProt w:val="0"/>
          <w:docGrid w:linePitch="381"/>
        </w:sectPr>
      </w:pPr>
    </w:p>
    <w:p w14:paraId="58D527AD" w14:textId="77777777" w:rsidR="00203EB6" w:rsidRDefault="009E76E6">
      <w:pPr>
        <w:pStyle w:val="10"/>
        <w:numPr>
          <w:ilvl w:val="0"/>
          <w:numId w:val="8"/>
        </w:numPr>
        <w:tabs>
          <w:tab w:val="left" w:pos="993"/>
        </w:tabs>
        <w:spacing w:before="0" w:after="240" w:line="276" w:lineRule="auto"/>
        <w:ind w:left="709" w:firstLine="0"/>
        <w:rPr>
          <w:rFonts w:cs="Times New Roman"/>
          <w:szCs w:val="28"/>
        </w:rPr>
      </w:pPr>
      <w:bookmarkStart w:id="4" w:name="_Toc227060349"/>
      <w:bookmarkStart w:id="5" w:name="_Toc219708562"/>
      <w:bookmarkEnd w:id="4"/>
      <w:r>
        <w:rPr>
          <w:rFonts w:cs="Times New Roman"/>
          <w:szCs w:val="28"/>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p>
    <w:tbl>
      <w:tblPr>
        <w:tblW w:w="5110" w:type="pct"/>
        <w:jc w:val="center"/>
        <w:tblLayout w:type="fixed"/>
        <w:tblLook w:val="04A0" w:firstRow="1" w:lastRow="0" w:firstColumn="1" w:lastColumn="0" w:noHBand="0" w:noVBand="1"/>
      </w:tblPr>
      <w:tblGrid>
        <w:gridCol w:w="705"/>
        <w:gridCol w:w="2600"/>
        <w:gridCol w:w="1231"/>
        <w:gridCol w:w="2823"/>
        <w:gridCol w:w="7521"/>
      </w:tblGrid>
      <w:tr w:rsidR="00203EB6" w:rsidRPr="00D00537" w14:paraId="2F043B11" w14:textId="77777777" w:rsidTr="00143D16">
        <w:trPr>
          <w:trHeight w:val="192"/>
          <w:tblHeader/>
          <w:jc w:val="center"/>
        </w:trPr>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5FF417" w14:textId="77777777" w:rsidR="00203EB6" w:rsidRPr="00D00537" w:rsidRDefault="009E76E6">
            <w:pPr>
              <w:overflowPunct w:val="0"/>
              <w:ind w:firstLine="0"/>
              <w:jc w:val="center"/>
              <w:textAlignment w:val="auto"/>
              <w:rPr>
                <w:bCs/>
                <w:sz w:val="22"/>
                <w:szCs w:val="22"/>
                <w:lang w:eastAsia="ru-RU"/>
              </w:rPr>
            </w:pPr>
            <w:r w:rsidRPr="00D00537">
              <w:rPr>
                <w:bCs/>
                <w:sz w:val="22"/>
                <w:szCs w:val="22"/>
                <w:lang w:eastAsia="ru-RU"/>
              </w:rPr>
              <w:t>№ п/п</w:t>
            </w:r>
          </w:p>
        </w:tc>
        <w:tc>
          <w:tcPr>
            <w:tcW w:w="26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23BA78" w14:textId="77777777" w:rsidR="00203EB6" w:rsidRPr="00D00537" w:rsidRDefault="009E76E6">
            <w:pPr>
              <w:overflowPunct w:val="0"/>
              <w:ind w:firstLine="0"/>
              <w:jc w:val="center"/>
              <w:textAlignment w:val="auto"/>
              <w:rPr>
                <w:bCs/>
                <w:sz w:val="22"/>
                <w:szCs w:val="22"/>
                <w:lang w:eastAsia="ru-RU"/>
              </w:rPr>
            </w:pPr>
            <w:r w:rsidRPr="00D00537">
              <w:rPr>
                <w:bCs/>
                <w:sz w:val="22"/>
                <w:szCs w:val="22"/>
                <w:lang w:eastAsia="ru-RU"/>
              </w:rPr>
              <w:t>Наименование функциональной зоны</w:t>
            </w:r>
          </w:p>
        </w:tc>
        <w:tc>
          <w:tcPr>
            <w:tcW w:w="40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B57C91" w14:textId="77777777" w:rsidR="00203EB6" w:rsidRPr="00D00537" w:rsidRDefault="009E76E6">
            <w:pPr>
              <w:overflowPunct w:val="0"/>
              <w:ind w:firstLine="0"/>
              <w:jc w:val="center"/>
              <w:textAlignment w:val="auto"/>
              <w:rPr>
                <w:rFonts w:eastAsia="Calibri"/>
                <w:bCs/>
                <w:sz w:val="22"/>
                <w:szCs w:val="22"/>
                <w:lang w:eastAsia="ru-RU"/>
              </w:rPr>
            </w:pPr>
            <w:r w:rsidRPr="00D00537">
              <w:rPr>
                <w:bCs/>
                <w:sz w:val="22"/>
                <w:szCs w:val="22"/>
                <w:lang w:eastAsia="ru-RU"/>
              </w:rPr>
              <w:t>Параметры функциональной зоны</w:t>
            </w:r>
          </w:p>
        </w:tc>
        <w:tc>
          <w:tcPr>
            <w:tcW w:w="75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787A9A" w14:textId="77777777" w:rsidR="00203EB6" w:rsidRPr="00D00537" w:rsidRDefault="009E76E6">
            <w:pPr>
              <w:overflowPunct w:val="0"/>
              <w:ind w:firstLine="0"/>
              <w:jc w:val="center"/>
              <w:textAlignment w:val="auto"/>
              <w:rPr>
                <w:bCs/>
                <w:sz w:val="22"/>
                <w:szCs w:val="22"/>
                <w:lang w:eastAsia="ru-RU"/>
              </w:rPr>
            </w:pPr>
            <w:r w:rsidRPr="00D00537">
              <w:rPr>
                <w:bCs/>
                <w:sz w:val="22"/>
                <w:szCs w:val="22"/>
                <w:lang w:eastAsia="ru-RU"/>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203EB6" w:rsidRPr="00D00537" w14:paraId="3C624925" w14:textId="77777777" w:rsidTr="00143D16">
        <w:trPr>
          <w:trHeight w:val="340"/>
          <w:tblHeader/>
          <w:jc w:val="center"/>
        </w:trPr>
        <w:tc>
          <w:tcPr>
            <w:tcW w:w="7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5ABBD7" w14:textId="77777777" w:rsidR="00203EB6" w:rsidRPr="00D00537" w:rsidRDefault="00203EB6">
            <w:pPr>
              <w:overflowPunct w:val="0"/>
              <w:ind w:firstLine="0"/>
              <w:jc w:val="center"/>
              <w:textAlignment w:val="auto"/>
              <w:rPr>
                <w:sz w:val="22"/>
                <w:szCs w:val="22"/>
                <w:lang w:eastAsia="ru-RU"/>
              </w:rPr>
            </w:pPr>
          </w:p>
        </w:tc>
        <w:tc>
          <w:tcPr>
            <w:tcW w:w="26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E4F794" w14:textId="77777777" w:rsidR="00203EB6" w:rsidRPr="00D00537" w:rsidRDefault="00203EB6">
            <w:pPr>
              <w:overflowPunct w:val="0"/>
              <w:ind w:firstLine="0"/>
              <w:jc w:val="center"/>
              <w:textAlignment w:val="auto"/>
              <w:rPr>
                <w:sz w:val="22"/>
                <w:szCs w:val="22"/>
                <w:lang w:eastAsia="ru-RU"/>
              </w:rPr>
            </w:pP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AC5C0" w14:textId="77777777" w:rsidR="00203EB6" w:rsidRPr="00D00537" w:rsidRDefault="009E76E6">
            <w:pPr>
              <w:overflowPunct w:val="0"/>
              <w:ind w:firstLine="0"/>
              <w:jc w:val="center"/>
              <w:textAlignment w:val="auto"/>
              <w:rPr>
                <w:bCs/>
                <w:sz w:val="22"/>
                <w:szCs w:val="22"/>
                <w:lang w:eastAsia="ru-RU"/>
              </w:rPr>
            </w:pPr>
            <w:r w:rsidRPr="00D00537">
              <w:rPr>
                <w:bCs/>
                <w:sz w:val="22"/>
                <w:szCs w:val="22"/>
                <w:lang w:eastAsia="ru-RU"/>
              </w:rPr>
              <w:t>площадь зоны, га</w:t>
            </w:r>
          </w:p>
        </w:tc>
        <w:tc>
          <w:tcPr>
            <w:tcW w:w="28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1408C" w14:textId="77777777" w:rsidR="00203EB6" w:rsidRPr="00D00537" w:rsidRDefault="009E76E6">
            <w:pPr>
              <w:overflowPunct w:val="0"/>
              <w:ind w:firstLine="0"/>
              <w:jc w:val="center"/>
              <w:textAlignment w:val="auto"/>
              <w:rPr>
                <w:rFonts w:eastAsia="Calibri"/>
                <w:bCs/>
                <w:sz w:val="22"/>
                <w:szCs w:val="22"/>
                <w:lang w:eastAsia="ru-RU"/>
              </w:rPr>
            </w:pPr>
            <w:r w:rsidRPr="00D00537">
              <w:rPr>
                <w:bCs/>
                <w:sz w:val="22"/>
                <w:szCs w:val="22"/>
                <w:lang w:eastAsia="ru-RU"/>
              </w:rPr>
              <w:t>иные параметры</w:t>
            </w:r>
          </w:p>
        </w:tc>
        <w:tc>
          <w:tcPr>
            <w:tcW w:w="75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626FC" w14:textId="77777777" w:rsidR="00203EB6" w:rsidRPr="00D00537" w:rsidRDefault="00203EB6">
            <w:pPr>
              <w:overflowPunct w:val="0"/>
              <w:ind w:firstLine="0"/>
              <w:jc w:val="center"/>
              <w:textAlignment w:val="auto"/>
              <w:rPr>
                <w:sz w:val="22"/>
                <w:szCs w:val="22"/>
                <w:lang w:eastAsia="ru-RU"/>
              </w:rPr>
            </w:pPr>
          </w:p>
        </w:tc>
      </w:tr>
      <w:tr w:rsidR="00203EB6" w:rsidRPr="00D00537" w14:paraId="399067DF"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CE1BE"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A8CEC93" w14:textId="77777777" w:rsidR="00203EB6" w:rsidRPr="00D00537" w:rsidRDefault="009E76E6">
            <w:pPr>
              <w:overflowPunct w:val="0"/>
              <w:ind w:firstLine="0"/>
              <w:jc w:val="left"/>
              <w:textAlignment w:val="auto"/>
              <w:rPr>
                <w:sz w:val="22"/>
                <w:szCs w:val="22"/>
                <w:lang w:eastAsia="ru-RU"/>
              </w:rPr>
            </w:pPr>
            <w:r w:rsidRPr="00D00537">
              <w:rPr>
                <w:rFonts w:eastAsia="Calibri"/>
                <w:sz w:val="22"/>
                <w:szCs w:val="22"/>
              </w:rPr>
              <w:t>Зона застройки индивидуальными жилыми домами</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2B5C7FDF" w14:textId="77777777" w:rsidR="00203EB6" w:rsidRPr="00D00537" w:rsidRDefault="009E76E6">
            <w:pPr>
              <w:overflowPunct w:val="0"/>
              <w:ind w:firstLine="0"/>
              <w:jc w:val="center"/>
              <w:textAlignment w:val="auto"/>
              <w:rPr>
                <w:sz w:val="22"/>
                <w:szCs w:val="22"/>
                <w:lang w:eastAsia="ru-RU"/>
              </w:rPr>
            </w:pPr>
            <w:r w:rsidRPr="00D00537">
              <w:rPr>
                <w:sz w:val="22"/>
                <w:szCs w:val="22"/>
                <w:lang w:val="en-US" w:eastAsia="ru-RU"/>
              </w:rPr>
              <w:t>596</w:t>
            </w:r>
            <w:r w:rsidRPr="00D00537">
              <w:rPr>
                <w:sz w:val="22"/>
                <w:szCs w:val="22"/>
                <w:lang w:eastAsia="ru-RU"/>
              </w:rPr>
              <w:t>,</w:t>
            </w:r>
            <w:r w:rsidRPr="00D00537">
              <w:rPr>
                <w:sz w:val="22"/>
                <w:szCs w:val="22"/>
                <w:lang w:val="en-US" w:eastAsia="ru-RU"/>
              </w:rPr>
              <w:t>8</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16A257E5"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3</w:t>
            </w:r>
          </w:p>
          <w:p w14:paraId="6D12A369"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1,0</w:t>
            </w:r>
          </w:p>
          <w:p w14:paraId="7F13EE53"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3,0</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3AAAD7AB" w14:textId="77777777" w:rsidR="00203EB6" w:rsidRPr="00D00537" w:rsidRDefault="009E76E6">
            <w:pPr>
              <w:overflowPunct w:val="0"/>
              <w:ind w:firstLine="0"/>
              <w:jc w:val="left"/>
              <w:textAlignment w:val="auto"/>
              <w:rPr>
                <w:sz w:val="22"/>
                <w:szCs w:val="22"/>
                <w:u w:val="single"/>
                <w:lang w:eastAsia="ru-RU"/>
              </w:rPr>
            </w:pPr>
            <w:r w:rsidRPr="00D00537">
              <w:rPr>
                <w:sz w:val="22"/>
                <w:szCs w:val="22"/>
                <w:u w:val="single"/>
                <w:lang w:eastAsia="ru-RU"/>
              </w:rPr>
              <w:t>Объекты местного значения городского поселения:</w:t>
            </w:r>
          </w:p>
          <w:p w14:paraId="47209C27"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rPr>
              <w:t>плоскостное спортивное сооружение – 10 объектов, планируемый к размещению</w:t>
            </w:r>
          </w:p>
          <w:p w14:paraId="491366A0"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rPr>
              <w:t>пункт редуцирования газа (ПРГ) п</w:t>
            </w:r>
            <w:r w:rsidRPr="00D00537">
              <w:rPr>
                <w:sz w:val="22"/>
                <w:szCs w:val="22"/>
                <w:lang w:eastAsia="ru-RU"/>
              </w:rPr>
              <w:t>роизводительностью 250 м3/час – 1 объект, планируемый к размещению</w:t>
            </w:r>
          </w:p>
          <w:p w14:paraId="0854D588" w14:textId="77777777" w:rsidR="00203EB6" w:rsidRPr="00D00537" w:rsidRDefault="00203EB6">
            <w:pPr>
              <w:overflowPunct w:val="0"/>
              <w:ind w:firstLine="0"/>
              <w:jc w:val="left"/>
              <w:textAlignment w:val="auto"/>
              <w:rPr>
                <w:sz w:val="22"/>
                <w:szCs w:val="22"/>
                <w:lang w:eastAsia="ru-RU"/>
              </w:rPr>
            </w:pPr>
          </w:p>
        </w:tc>
      </w:tr>
      <w:tr w:rsidR="00203EB6" w:rsidRPr="00D00537" w14:paraId="2BD1D535" w14:textId="77777777" w:rsidTr="00143D16">
        <w:trPr>
          <w:trHeight w:val="855"/>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DA8F4"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F779BC3" w14:textId="77777777" w:rsidR="00203EB6" w:rsidRPr="00D00537" w:rsidRDefault="009E76E6">
            <w:pPr>
              <w:overflowPunct w:val="0"/>
              <w:ind w:firstLine="0"/>
              <w:jc w:val="left"/>
              <w:textAlignment w:val="auto"/>
              <w:rPr>
                <w:sz w:val="22"/>
                <w:szCs w:val="22"/>
                <w:lang w:eastAsia="ru-RU"/>
              </w:rPr>
            </w:pPr>
            <w:r w:rsidRPr="00D00537">
              <w:rPr>
                <w:rFonts w:eastAsia="Calibri"/>
                <w:sz w:val="22"/>
                <w:szCs w:val="22"/>
              </w:rPr>
              <w:t>Зона застройки малоэтажными жилыми домами (до 4 этажей, включая мансардный)</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2A9F8340" w14:textId="77777777" w:rsidR="00203EB6" w:rsidRPr="00D00537" w:rsidRDefault="009E76E6">
            <w:pPr>
              <w:overflowPunct w:val="0"/>
              <w:ind w:firstLine="0"/>
              <w:jc w:val="center"/>
              <w:textAlignment w:val="auto"/>
              <w:rPr>
                <w:sz w:val="22"/>
                <w:szCs w:val="22"/>
                <w:lang w:eastAsia="ru-RU"/>
              </w:rPr>
            </w:pPr>
            <w:r w:rsidRPr="00D00537">
              <w:rPr>
                <w:sz w:val="22"/>
                <w:szCs w:val="22"/>
                <w:lang w:eastAsia="ru-RU"/>
              </w:rPr>
              <w:t>18,2</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447AE805"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4</w:t>
            </w:r>
          </w:p>
          <w:p w14:paraId="3A23E361"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1,0</w:t>
            </w:r>
          </w:p>
          <w:p w14:paraId="0DD6D8BB"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3,0</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54545" w14:textId="77777777" w:rsidR="00203EB6" w:rsidRPr="00D00537" w:rsidRDefault="009E76E6">
            <w:pPr>
              <w:overflowPunct w:val="0"/>
              <w:ind w:firstLine="0"/>
              <w:jc w:val="left"/>
              <w:textAlignment w:val="auto"/>
              <w:rPr>
                <w:sz w:val="22"/>
                <w:szCs w:val="22"/>
                <w:u w:val="single"/>
                <w:lang w:eastAsia="ru-RU"/>
              </w:rPr>
            </w:pPr>
            <w:r w:rsidRPr="00D00537">
              <w:rPr>
                <w:sz w:val="22"/>
                <w:szCs w:val="22"/>
                <w:u w:val="single"/>
                <w:lang w:eastAsia="ru-RU"/>
              </w:rPr>
              <w:t>Объекты местного значения городского поселения:</w:t>
            </w:r>
          </w:p>
          <w:p w14:paraId="2A7F188C"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дворовая спортивная площадка – 1 объект, планируемый к размещению</w:t>
            </w:r>
          </w:p>
          <w:p w14:paraId="68DD7A57"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спортивная площадка для маломобильных групп населения – 2 объекта, планируемый к размещению</w:t>
            </w:r>
          </w:p>
          <w:p w14:paraId="13AB4063"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плоскостное спортивное сооружение – 1 объект, планируемый к размещению</w:t>
            </w:r>
          </w:p>
        </w:tc>
      </w:tr>
      <w:tr w:rsidR="00203EB6" w:rsidRPr="00D00537" w14:paraId="0EDF799F" w14:textId="77777777" w:rsidTr="00143D16">
        <w:trPr>
          <w:trHeight w:val="1379"/>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D116C"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40C2146E"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 xml:space="preserve">Зона застройки </w:t>
            </w:r>
            <w:proofErr w:type="spellStart"/>
            <w:r w:rsidRPr="00D00537">
              <w:rPr>
                <w:rFonts w:eastAsia="Calibri"/>
                <w:sz w:val="22"/>
                <w:szCs w:val="22"/>
              </w:rPr>
              <w:t>среднеэтажными</w:t>
            </w:r>
            <w:proofErr w:type="spellEnd"/>
            <w:r w:rsidRPr="00D00537">
              <w:rPr>
                <w:rFonts w:eastAsia="Calibri"/>
                <w:sz w:val="22"/>
                <w:szCs w:val="22"/>
              </w:rPr>
              <w:t xml:space="preserve"> жилыми домами (от 5 до 8 этажей, включая мансардный)</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7096A2A4" w14:textId="77777777" w:rsidR="00203EB6" w:rsidRPr="00D00537" w:rsidRDefault="009E76E6">
            <w:pPr>
              <w:overflowPunct w:val="0"/>
              <w:ind w:firstLine="0"/>
              <w:jc w:val="center"/>
              <w:textAlignment w:val="auto"/>
              <w:rPr>
                <w:sz w:val="22"/>
                <w:szCs w:val="22"/>
                <w:lang w:eastAsia="ru-RU"/>
              </w:rPr>
            </w:pPr>
            <w:r w:rsidRPr="00D00537">
              <w:rPr>
                <w:sz w:val="22"/>
                <w:szCs w:val="22"/>
                <w:lang w:eastAsia="ru-RU"/>
              </w:rPr>
              <w:t>29,3</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5DEA4FE2"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8</w:t>
            </w:r>
          </w:p>
          <w:p w14:paraId="010776EF"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1,0</w:t>
            </w:r>
          </w:p>
          <w:p w14:paraId="166A5C89"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3,0</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9F9B" w14:textId="77777777" w:rsidR="00203EB6" w:rsidRPr="00D00537" w:rsidRDefault="009E76E6">
            <w:pPr>
              <w:overflowPunct w:val="0"/>
              <w:ind w:firstLine="0"/>
              <w:jc w:val="left"/>
              <w:textAlignment w:val="auto"/>
              <w:rPr>
                <w:sz w:val="22"/>
                <w:szCs w:val="22"/>
                <w:u w:val="single"/>
                <w:lang w:eastAsia="ru-RU"/>
              </w:rPr>
            </w:pPr>
            <w:r w:rsidRPr="00D00537">
              <w:rPr>
                <w:sz w:val="22"/>
                <w:szCs w:val="22"/>
                <w:u w:val="single"/>
                <w:lang w:eastAsia="ru-RU"/>
              </w:rPr>
              <w:t>Объекты местного значения городского поселения:</w:t>
            </w:r>
          </w:p>
          <w:p w14:paraId="2733C641"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дворовая спортивная площадка – 1 объект, планируемый к размещению;</w:t>
            </w:r>
          </w:p>
          <w:p w14:paraId="08496BA5"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спортивная площадка для маломобильных групп населения – 1 объект, планируемый к размещению;</w:t>
            </w:r>
          </w:p>
          <w:p w14:paraId="03B3415F" w14:textId="77777777" w:rsidR="00203EB6" w:rsidRPr="00D00537" w:rsidRDefault="009E76E6">
            <w:pPr>
              <w:pStyle w:val="afffffa"/>
              <w:numPr>
                <w:ilvl w:val="0"/>
                <w:numId w:val="11"/>
              </w:numPr>
              <w:overflowPunct w:val="0"/>
              <w:ind w:left="460" w:hanging="284"/>
              <w:jc w:val="left"/>
              <w:rPr>
                <w:sz w:val="22"/>
                <w:szCs w:val="22"/>
                <w:lang w:eastAsia="ru-RU"/>
              </w:rPr>
            </w:pPr>
            <w:r w:rsidRPr="00D00537">
              <w:rPr>
                <w:sz w:val="22"/>
                <w:szCs w:val="22"/>
                <w:lang w:eastAsia="ru-RU"/>
              </w:rPr>
              <w:t>плоскостное спортивное сооружение – 2 объекта, планируемый к размещению</w:t>
            </w:r>
          </w:p>
        </w:tc>
      </w:tr>
      <w:tr w:rsidR="00203EB6" w:rsidRPr="00D00537" w14:paraId="2F1AF7D0"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98904"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561A1BC8" w14:textId="77777777" w:rsidR="00203EB6" w:rsidRPr="00D00537" w:rsidRDefault="009E76E6">
            <w:pPr>
              <w:overflowPunct w:val="0"/>
              <w:ind w:firstLine="0"/>
              <w:jc w:val="left"/>
              <w:textAlignment w:val="auto"/>
              <w:rPr>
                <w:sz w:val="22"/>
                <w:szCs w:val="22"/>
                <w:lang w:eastAsia="ru-RU"/>
              </w:rPr>
            </w:pPr>
            <w:r w:rsidRPr="00D00537">
              <w:rPr>
                <w:rFonts w:eastAsia="Calibri"/>
                <w:sz w:val="22"/>
                <w:szCs w:val="22"/>
              </w:rPr>
              <w:t>Многофункциональная общественно-деловая зона</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42A8A820" w14:textId="77777777" w:rsidR="00203EB6" w:rsidRPr="00D00537" w:rsidRDefault="009E76E6">
            <w:pPr>
              <w:overflowPunct w:val="0"/>
              <w:ind w:firstLine="0"/>
              <w:jc w:val="center"/>
              <w:textAlignment w:val="auto"/>
              <w:rPr>
                <w:sz w:val="22"/>
                <w:szCs w:val="22"/>
              </w:rPr>
            </w:pPr>
            <w:r w:rsidRPr="00D00537">
              <w:rPr>
                <w:sz w:val="22"/>
                <w:szCs w:val="22"/>
              </w:rPr>
              <w:t>24,8</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5B46BB53"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4</w:t>
            </w:r>
          </w:p>
          <w:p w14:paraId="438D47FA"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1,0</w:t>
            </w:r>
          </w:p>
          <w:p w14:paraId="1E0F2015"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3,0</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8C70" w14:textId="77777777" w:rsidR="00203EB6" w:rsidRPr="00D00537" w:rsidRDefault="009E76E6">
            <w:pPr>
              <w:overflowPunct w:val="0"/>
              <w:ind w:firstLine="0"/>
              <w:jc w:val="left"/>
              <w:textAlignment w:val="auto"/>
              <w:rPr>
                <w:sz w:val="22"/>
                <w:szCs w:val="22"/>
                <w:u w:val="single"/>
                <w:lang w:eastAsia="ru-RU"/>
              </w:rPr>
            </w:pPr>
            <w:r w:rsidRPr="00D00537">
              <w:rPr>
                <w:sz w:val="22"/>
                <w:szCs w:val="22"/>
                <w:u w:val="single"/>
                <w:lang w:eastAsia="ru-RU"/>
              </w:rPr>
              <w:t>Объекты местного значения городского поселения:</w:t>
            </w:r>
          </w:p>
          <w:p w14:paraId="716E711D" w14:textId="77777777" w:rsidR="00203EB6" w:rsidRPr="00D00537" w:rsidRDefault="009E76E6">
            <w:pPr>
              <w:pStyle w:val="afffffa"/>
              <w:numPr>
                <w:ilvl w:val="0"/>
                <w:numId w:val="11"/>
              </w:numPr>
              <w:rPr>
                <w:sz w:val="22"/>
                <w:szCs w:val="22"/>
              </w:rPr>
            </w:pPr>
            <w:r w:rsidRPr="00D00537">
              <w:rPr>
                <w:sz w:val="22"/>
                <w:szCs w:val="22"/>
              </w:rPr>
              <w:t>спортивная площадка для маломобильных групп населения – 1 объект, планируемый к размещению</w:t>
            </w:r>
          </w:p>
          <w:p w14:paraId="34F649DD" w14:textId="77777777" w:rsidR="00203EB6" w:rsidRPr="00D00537" w:rsidRDefault="009E76E6">
            <w:pPr>
              <w:pStyle w:val="afffffa"/>
              <w:numPr>
                <w:ilvl w:val="0"/>
                <w:numId w:val="11"/>
              </w:numPr>
              <w:rPr>
                <w:sz w:val="22"/>
                <w:szCs w:val="22"/>
              </w:rPr>
            </w:pPr>
            <w:r w:rsidRPr="00D00537">
              <w:rPr>
                <w:sz w:val="22"/>
                <w:szCs w:val="22"/>
              </w:rPr>
              <w:t>спортивный зал – 1 объект, планируемый к размещению</w:t>
            </w:r>
          </w:p>
          <w:p w14:paraId="677C8584" w14:textId="77777777" w:rsidR="00203EB6" w:rsidRPr="00D00537" w:rsidRDefault="00203EB6">
            <w:pPr>
              <w:overflowPunct w:val="0"/>
              <w:ind w:firstLine="0"/>
              <w:jc w:val="left"/>
              <w:textAlignment w:val="auto"/>
              <w:rPr>
                <w:sz w:val="22"/>
                <w:szCs w:val="22"/>
                <w:lang w:eastAsia="ru-RU"/>
              </w:rPr>
            </w:pPr>
            <w:bookmarkStart w:id="6" w:name="_Hlk500420741"/>
            <w:bookmarkEnd w:id="6"/>
          </w:p>
        </w:tc>
      </w:tr>
      <w:tr w:rsidR="00143D16" w:rsidRPr="00D00537" w14:paraId="17024C71"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1BEC1" w14:textId="77777777" w:rsidR="00143D16" w:rsidRPr="00D00537" w:rsidRDefault="00143D16" w:rsidP="00143D1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301FC3F0" w14:textId="77777777" w:rsidR="00143D16" w:rsidRPr="00D00537" w:rsidRDefault="00143D16" w:rsidP="00143D16">
            <w:pPr>
              <w:overflowPunct w:val="0"/>
              <w:ind w:firstLine="0"/>
              <w:jc w:val="left"/>
              <w:textAlignment w:val="auto"/>
              <w:rPr>
                <w:sz w:val="22"/>
                <w:szCs w:val="22"/>
                <w:lang w:eastAsia="ru-RU"/>
              </w:rPr>
            </w:pPr>
            <w:r w:rsidRPr="00D00537">
              <w:rPr>
                <w:rFonts w:eastAsia="Calibri"/>
                <w:sz w:val="22"/>
                <w:szCs w:val="22"/>
              </w:rPr>
              <w:t>Зона специализированной общественной застройки</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4DAC8F26" w14:textId="77777777" w:rsidR="00143D16" w:rsidRPr="00D00537" w:rsidRDefault="00143D16" w:rsidP="00143D16">
            <w:pPr>
              <w:overflowPunct w:val="0"/>
              <w:ind w:firstLine="0"/>
              <w:jc w:val="center"/>
              <w:textAlignment w:val="auto"/>
              <w:rPr>
                <w:sz w:val="22"/>
                <w:szCs w:val="22"/>
                <w:lang w:eastAsia="ru-RU"/>
              </w:rPr>
            </w:pPr>
            <w:r w:rsidRPr="00D00537">
              <w:rPr>
                <w:sz w:val="22"/>
                <w:szCs w:val="22"/>
                <w:lang w:eastAsia="ru-RU"/>
              </w:rPr>
              <w:t>38,2</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FFC9126" w14:textId="77777777" w:rsidR="00143D16" w:rsidRPr="00D00537" w:rsidRDefault="00143D16" w:rsidP="00143D16">
            <w:pPr>
              <w:overflowPunct w:val="0"/>
              <w:ind w:firstLine="0"/>
              <w:jc w:val="left"/>
              <w:textAlignment w:val="auto"/>
              <w:rPr>
                <w:sz w:val="22"/>
                <w:szCs w:val="22"/>
                <w:lang w:eastAsia="ru-RU"/>
              </w:rPr>
            </w:pPr>
            <w:r w:rsidRPr="00D00537">
              <w:rPr>
                <w:sz w:val="22"/>
                <w:szCs w:val="22"/>
                <w:lang w:eastAsia="ru-RU"/>
              </w:rPr>
              <w:t>Предельное количество этажей – 4</w:t>
            </w:r>
          </w:p>
          <w:p w14:paraId="475951AB" w14:textId="77777777" w:rsidR="00143D16" w:rsidRPr="00D00537" w:rsidRDefault="00143D16" w:rsidP="00143D16">
            <w:pPr>
              <w:overflowPunct w:val="0"/>
              <w:ind w:firstLine="0"/>
              <w:jc w:val="left"/>
              <w:textAlignment w:val="auto"/>
              <w:rPr>
                <w:sz w:val="22"/>
                <w:szCs w:val="22"/>
                <w:lang w:eastAsia="ru-RU"/>
              </w:rPr>
            </w:pPr>
            <w:r w:rsidRPr="00D00537">
              <w:rPr>
                <w:sz w:val="22"/>
                <w:szCs w:val="22"/>
                <w:lang w:eastAsia="ru-RU"/>
              </w:rPr>
              <w:t>Коэффициент застройки – 1,0</w:t>
            </w:r>
          </w:p>
          <w:p w14:paraId="489EF87E" w14:textId="77777777" w:rsidR="00143D16" w:rsidRPr="00D00537" w:rsidRDefault="00143D16" w:rsidP="00143D16">
            <w:pPr>
              <w:overflowPunct w:val="0"/>
              <w:ind w:firstLine="0"/>
              <w:jc w:val="left"/>
              <w:textAlignment w:val="auto"/>
              <w:rPr>
                <w:sz w:val="22"/>
                <w:szCs w:val="22"/>
                <w:lang w:eastAsia="ru-RU"/>
              </w:rPr>
            </w:pPr>
            <w:r w:rsidRPr="00D00537">
              <w:rPr>
                <w:sz w:val="22"/>
                <w:szCs w:val="22"/>
                <w:lang w:eastAsia="ru-RU"/>
              </w:rPr>
              <w:lastRenderedPageBreak/>
              <w:t>Коэффициент плотности застройки – 3,0</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F4D96" w14:textId="77777777" w:rsidR="00143D16" w:rsidRPr="00143D16" w:rsidRDefault="00143D16" w:rsidP="00143D16">
            <w:pPr>
              <w:overflowPunct w:val="0"/>
              <w:ind w:firstLine="0"/>
              <w:jc w:val="left"/>
              <w:textAlignment w:val="auto"/>
              <w:rPr>
                <w:sz w:val="22"/>
                <w:szCs w:val="22"/>
                <w:u w:val="single"/>
                <w:lang w:eastAsia="ru-RU"/>
              </w:rPr>
            </w:pPr>
            <w:r w:rsidRPr="00143D16">
              <w:rPr>
                <w:sz w:val="22"/>
                <w:szCs w:val="22"/>
                <w:u w:val="single"/>
                <w:lang w:eastAsia="ru-RU"/>
              </w:rPr>
              <w:lastRenderedPageBreak/>
              <w:t>Объекты местного значения городского поселения:</w:t>
            </w:r>
          </w:p>
          <w:p w14:paraId="53C0204C" w14:textId="77777777" w:rsidR="00143D16" w:rsidRPr="00143D16" w:rsidRDefault="00143D16" w:rsidP="00143D16">
            <w:pPr>
              <w:pStyle w:val="afffffa"/>
              <w:numPr>
                <w:ilvl w:val="0"/>
                <w:numId w:val="11"/>
              </w:numPr>
              <w:rPr>
                <w:sz w:val="22"/>
                <w:szCs w:val="22"/>
              </w:rPr>
            </w:pPr>
            <w:r w:rsidRPr="00143D16">
              <w:rPr>
                <w:sz w:val="22"/>
                <w:szCs w:val="22"/>
              </w:rPr>
              <w:t>спортивный зал – 1 объект, планируемый к размещению</w:t>
            </w:r>
          </w:p>
          <w:p w14:paraId="15AFDEC8" w14:textId="2D289D82" w:rsidR="00143D16" w:rsidRPr="00143D16" w:rsidRDefault="00143D16" w:rsidP="00143D16">
            <w:pPr>
              <w:overflowPunct w:val="0"/>
              <w:ind w:firstLine="0"/>
              <w:jc w:val="center"/>
              <w:textAlignment w:val="auto"/>
              <w:rPr>
                <w:sz w:val="22"/>
                <w:szCs w:val="22"/>
                <w:lang w:eastAsia="ru-RU"/>
              </w:rPr>
            </w:pPr>
          </w:p>
        </w:tc>
      </w:tr>
      <w:tr w:rsidR="00203EB6" w:rsidRPr="00D00537" w14:paraId="6F7ED450"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3DDA"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51C0B3E1" w14:textId="77777777" w:rsidR="00203EB6" w:rsidRPr="00D00537" w:rsidRDefault="009E76E6">
            <w:pPr>
              <w:overflowPunct w:val="0"/>
              <w:ind w:firstLine="0"/>
              <w:jc w:val="left"/>
              <w:textAlignment w:val="auto"/>
              <w:rPr>
                <w:rFonts w:eastAsia="Calibri"/>
                <w:sz w:val="22"/>
                <w:szCs w:val="22"/>
              </w:rPr>
            </w:pPr>
            <w:r w:rsidRPr="00D00537">
              <w:rPr>
                <w:rFonts w:eastAsia="Calibri"/>
                <w:sz w:val="22"/>
                <w:szCs w:val="22"/>
              </w:rPr>
              <w:t>Производственная зона</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68C196DA" w14:textId="77777777" w:rsidR="00203EB6" w:rsidRPr="00D00537" w:rsidRDefault="009E76E6">
            <w:pPr>
              <w:overflowPunct w:val="0"/>
              <w:ind w:firstLine="0"/>
              <w:jc w:val="center"/>
              <w:textAlignment w:val="auto"/>
              <w:rPr>
                <w:sz w:val="22"/>
                <w:szCs w:val="22"/>
                <w:lang w:eastAsia="ru-RU"/>
              </w:rPr>
            </w:pPr>
            <w:r w:rsidRPr="00D00537">
              <w:rPr>
                <w:sz w:val="22"/>
                <w:szCs w:val="22"/>
                <w:lang w:eastAsia="ru-RU"/>
              </w:rPr>
              <w:t>133,2</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5C51A69"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- 4</w:t>
            </w:r>
          </w:p>
          <w:p w14:paraId="55931997"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0,6</w:t>
            </w:r>
          </w:p>
          <w:p w14:paraId="0749A1D5"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1,8</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2120A" w14:textId="77777777" w:rsidR="00203EB6" w:rsidRPr="00D00537" w:rsidRDefault="009E76E6">
            <w:pPr>
              <w:pStyle w:val="afffffa"/>
              <w:overflowPunct w:val="0"/>
              <w:ind w:left="-59" w:firstLine="0"/>
              <w:jc w:val="left"/>
              <w:rPr>
                <w:sz w:val="22"/>
                <w:szCs w:val="22"/>
                <w:u w:val="single"/>
                <w:lang w:eastAsia="ru-RU"/>
              </w:rPr>
            </w:pPr>
            <w:r w:rsidRPr="00D00537">
              <w:rPr>
                <w:sz w:val="22"/>
                <w:szCs w:val="22"/>
                <w:u w:val="single"/>
                <w:lang w:eastAsia="ru-RU"/>
              </w:rPr>
              <w:t>Объекты местного значения муниципального района:</w:t>
            </w:r>
          </w:p>
          <w:p w14:paraId="4C0AE32C" w14:textId="77777777" w:rsidR="00203EB6" w:rsidRPr="00D00537" w:rsidRDefault="009E76E6">
            <w:pPr>
              <w:pStyle w:val="afffffa"/>
              <w:numPr>
                <w:ilvl w:val="0"/>
                <w:numId w:val="11"/>
              </w:numPr>
              <w:rPr>
                <w:sz w:val="22"/>
                <w:szCs w:val="22"/>
              </w:rPr>
            </w:pPr>
            <w:proofErr w:type="spellStart"/>
            <w:proofErr w:type="gramStart"/>
            <w:r w:rsidRPr="00D00537">
              <w:rPr>
                <w:sz w:val="22"/>
                <w:szCs w:val="22"/>
              </w:rPr>
              <w:t>асфальто</w:t>
            </w:r>
            <w:proofErr w:type="spellEnd"/>
            <w:r w:rsidRPr="00D00537">
              <w:rPr>
                <w:sz w:val="22"/>
                <w:szCs w:val="22"/>
              </w:rPr>
              <w:t>-бетонный</w:t>
            </w:r>
            <w:proofErr w:type="gramEnd"/>
            <w:r w:rsidRPr="00D00537">
              <w:rPr>
                <w:sz w:val="22"/>
                <w:szCs w:val="22"/>
              </w:rPr>
              <w:t xml:space="preserve"> комплекс, 1 объект, планируемый к размещению</w:t>
            </w:r>
          </w:p>
          <w:p w14:paraId="58B9EB25" w14:textId="77777777" w:rsidR="00203EB6" w:rsidRPr="00D00537" w:rsidRDefault="00203EB6">
            <w:pPr>
              <w:overflowPunct w:val="0"/>
              <w:ind w:firstLine="0"/>
              <w:jc w:val="center"/>
              <w:textAlignment w:val="auto"/>
              <w:rPr>
                <w:sz w:val="22"/>
                <w:szCs w:val="22"/>
                <w:lang w:eastAsia="ru-RU"/>
              </w:rPr>
            </w:pPr>
          </w:p>
        </w:tc>
      </w:tr>
      <w:tr w:rsidR="00203EB6" w:rsidRPr="00D00537" w14:paraId="547FB400"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F426"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FDA5601" w14:textId="77777777" w:rsidR="00203EB6" w:rsidRPr="00D00537" w:rsidRDefault="009E76E6">
            <w:pPr>
              <w:overflowPunct w:val="0"/>
              <w:ind w:firstLine="0"/>
              <w:textAlignment w:val="auto"/>
              <w:rPr>
                <w:rFonts w:eastAsia="Calibri"/>
                <w:sz w:val="22"/>
                <w:szCs w:val="22"/>
              </w:rPr>
            </w:pPr>
            <w:r w:rsidRPr="00D00537">
              <w:rPr>
                <w:rFonts w:eastAsia="Calibri"/>
                <w:sz w:val="22"/>
                <w:szCs w:val="22"/>
              </w:rPr>
              <w:t>Коммунально-складская зона</w:t>
            </w:r>
          </w:p>
          <w:p w14:paraId="76225C78" w14:textId="77777777" w:rsidR="00203EB6" w:rsidRPr="00D00537" w:rsidRDefault="00203EB6">
            <w:pPr>
              <w:overflowPunct w:val="0"/>
              <w:ind w:firstLine="0"/>
              <w:jc w:val="left"/>
              <w:textAlignment w:val="auto"/>
              <w:rPr>
                <w:sz w:val="22"/>
                <w:szCs w:val="22"/>
                <w:lang w:eastAsia="ru-RU"/>
              </w:rPr>
            </w:pP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1F426E64" w14:textId="77777777" w:rsidR="00203EB6" w:rsidRPr="00D00537" w:rsidRDefault="009E76E6">
            <w:pPr>
              <w:overflowPunct w:val="0"/>
              <w:ind w:firstLine="0"/>
              <w:jc w:val="center"/>
              <w:textAlignment w:val="auto"/>
              <w:rPr>
                <w:sz w:val="22"/>
                <w:szCs w:val="22"/>
                <w:lang w:eastAsia="en-US"/>
              </w:rPr>
            </w:pPr>
            <w:r w:rsidRPr="00D00537">
              <w:rPr>
                <w:sz w:val="22"/>
                <w:szCs w:val="22"/>
                <w:lang w:eastAsia="en-US"/>
              </w:rPr>
              <w:t>34,3</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5291C37A"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- 4</w:t>
            </w:r>
          </w:p>
          <w:p w14:paraId="3D04EE4C"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0,6</w:t>
            </w:r>
          </w:p>
          <w:p w14:paraId="01369E53"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1,8</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478EC" w14:textId="77777777" w:rsidR="00203EB6" w:rsidRPr="00D00537" w:rsidRDefault="009E76E6">
            <w:pPr>
              <w:pStyle w:val="afffffa"/>
              <w:ind w:left="0" w:firstLine="0"/>
              <w:jc w:val="center"/>
              <w:rPr>
                <w:sz w:val="22"/>
                <w:szCs w:val="22"/>
                <w:u w:val="single"/>
              </w:rPr>
            </w:pPr>
            <w:r w:rsidRPr="00D00537">
              <w:rPr>
                <w:sz w:val="22"/>
                <w:szCs w:val="22"/>
                <w:lang w:eastAsia="ru-RU"/>
              </w:rPr>
              <w:t>–</w:t>
            </w:r>
          </w:p>
        </w:tc>
      </w:tr>
      <w:tr w:rsidR="00203EB6" w:rsidRPr="00D00537" w14:paraId="40F7CE4C"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472B"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449C12A4" w14:textId="77777777" w:rsidR="00203EB6" w:rsidRPr="00D00537" w:rsidRDefault="009E76E6">
            <w:pPr>
              <w:ind w:firstLine="0"/>
              <w:jc w:val="left"/>
              <w:rPr>
                <w:rFonts w:eastAsia="Tahoma"/>
                <w:sz w:val="22"/>
                <w:szCs w:val="22"/>
              </w:rPr>
            </w:pPr>
            <w:r w:rsidRPr="00D00537">
              <w:rPr>
                <w:rFonts w:eastAsia="Calibri"/>
                <w:sz w:val="22"/>
                <w:szCs w:val="22"/>
              </w:rPr>
              <w:t>Зона инженерной инфраструктуры</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3283E523" w14:textId="77777777" w:rsidR="00203EB6" w:rsidRPr="00D00537" w:rsidRDefault="009E76E6">
            <w:pPr>
              <w:overflowPunct w:val="0"/>
              <w:ind w:firstLine="0"/>
              <w:jc w:val="center"/>
              <w:textAlignment w:val="auto"/>
              <w:rPr>
                <w:sz w:val="22"/>
                <w:szCs w:val="22"/>
              </w:rPr>
            </w:pPr>
            <w:r w:rsidRPr="00D00537">
              <w:rPr>
                <w:sz w:val="22"/>
                <w:szCs w:val="22"/>
              </w:rPr>
              <w:t>30,1</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08FA351A"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- 1</w:t>
            </w:r>
          </w:p>
          <w:p w14:paraId="01D3E191"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0,8</w:t>
            </w:r>
          </w:p>
          <w:p w14:paraId="38813737"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2,4</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1405"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5F7CE8E5" w14:textId="77777777" w:rsidR="00203EB6" w:rsidRPr="00D00537" w:rsidRDefault="009E76E6">
            <w:pPr>
              <w:pStyle w:val="afffffa"/>
              <w:numPr>
                <w:ilvl w:val="0"/>
                <w:numId w:val="11"/>
              </w:numPr>
              <w:rPr>
                <w:sz w:val="22"/>
                <w:szCs w:val="22"/>
                <w:lang w:eastAsia="ru-RU"/>
              </w:rPr>
            </w:pPr>
            <w:r w:rsidRPr="00D00537">
              <w:rPr>
                <w:sz w:val="22"/>
                <w:szCs w:val="22"/>
              </w:rPr>
              <w:t>очистные сооружения (КОС) п</w:t>
            </w:r>
            <w:r w:rsidRPr="00D00537">
              <w:rPr>
                <w:sz w:val="22"/>
                <w:szCs w:val="22"/>
                <w:lang w:eastAsia="ru-RU"/>
              </w:rPr>
              <w:t>роизводительностью 3000 м3/</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реконструкции;</w:t>
            </w:r>
          </w:p>
          <w:p w14:paraId="55FF744E" w14:textId="77777777" w:rsidR="00203EB6" w:rsidRPr="00D00537" w:rsidRDefault="009E76E6">
            <w:pPr>
              <w:pStyle w:val="afffffa"/>
              <w:numPr>
                <w:ilvl w:val="0"/>
                <w:numId w:val="11"/>
              </w:numPr>
              <w:rPr>
                <w:sz w:val="22"/>
                <w:szCs w:val="22"/>
                <w:lang w:eastAsia="ru-RU"/>
              </w:rPr>
            </w:pPr>
            <w:r w:rsidRPr="00D00537">
              <w:rPr>
                <w:sz w:val="22"/>
                <w:szCs w:val="22"/>
              </w:rPr>
              <w:t>канализационная насосная станция (КНС №</w:t>
            </w:r>
            <w:r w:rsidRPr="00D00537">
              <w:t> </w:t>
            </w:r>
            <w:r w:rsidRPr="00D00537">
              <w:rPr>
                <w:sz w:val="22"/>
                <w:szCs w:val="22"/>
              </w:rPr>
              <w:t>5) п</w:t>
            </w:r>
            <w:r w:rsidRPr="00D00537">
              <w:rPr>
                <w:sz w:val="22"/>
                <w:szCs w:val="22"/>
                <w:lang w:eastAsia="ru-RU"/>
              </w:rPr>
              <w:t>роизводительностью 1500 м3/</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реконструкции;</w:t>
            </w:r>
          </w:p>
          <w:p w14:paraId="441DA961" w14:textId="77777777" w:rsidR="00203EB6" w:rsidRPr="00D00537" w:rsidRDefault="009E76E6">
            <w:pPr>
              <w:pStyle w:val="afffffa"/>
              <w:numPr>
                <w:ilvl w:val="0"/>
                <w:numId w:val="11"/>
              </w:numPr>
              <w:rPr>
                <w:sz w:val="22"/>
                <w:szCs w:val="22"/>
                <w:lang w:eastAsia="ru-RU"/>
              </w:rPr>
            </w:pPr>
            <w:r w:rsidRPr="00D00537">
              <w:rPr>
                <w:sz w:val="22"/>
                <w:szCs w:val="22"/>
                <w:lang w:eastAsia="ru-RU"/>
              </w:rPr>
              <w:t xml:space="preserve">водозабор </w:t>
            </w:r>
            <w:r w:rsidRPr="00D00537">
              <w:rPr>
                <w:sz w:val="22"/>
                <w:szCs w:val="22"/>
              </w:rPr>
              <w:t>п</w:t>
            </w:r>
            <w:r w:rsidRPr="00D00537">
              <w:rPr>
                <w:sz w:val="22"/>
                <w:szCs w:val="22"/>
                <w:lang w:eastAsia="ru-RU"/>
              </w:rPr>
              <w:t>роизводительностью 500 м3/</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размещению</w:t>
            </w:r>
          </w:p>
        </w:tc>
      </w:tr>
      <w:tr w:rsidR="00203EB6" w:rsidRPr="00D00537" w14:paraId="4552821A"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20E33"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32D7BD81" w14:textId="77777777" w:rsidR="00203EB6" w:rsidRPr="00D00537" w:rsidRDefault="009E76E6">
            <w:pPr>
              <w:ind w:firstLine="0"/>
              <w:jc w:val="left"/>
              <w:rPr>
                <w:rFonts w:eastAsia="Tahoma"/>
                <w:sz w:val="22"/>
                <w:szCs w:val="22"/>
              </w:rPr>
            </w:pPr>
            <w:r w:rsidRPr="00D00537">
              <w:rPr>
                <w:rFonts w:eastAsia="Calibri"/>
                <w:sz w:val="22"/>
                <w:szCs w:val="22"/>
              </w:rPr>
              <w:t>Зона транспортной инфраструктуры</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198DC4D3" w14:textId="77777777" w:rsidR="00203EB6" w:rsidRPr="00D00537" w:rsidRDefault="009E76E6">
            <w:pPr>
              <w:overflowPunct w:val="0"/>
              <w:ind w:firstLine="0"/>
              <w:jc w:val="center"/>
              <w:textAlignment w:val="auto"/>
              <w:rPr>
                <w:sz w:val="22"/>
                <w:szCs w:val="22"/>
              </w:rPr>
            </w:pPr>
            <w:r w:rsidRPr="00D00537">
              <w:rPr>
                <w:sz w:val="22"/>
                <w:szCs w:val="22"/>
              </w:rPr>
              <w:t>496,3</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EC486A6"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- 2</w:t>
            </w:r>
          </w:p>
          <w:p w14:paraId="046E90C2"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0,8</w:t>
            </w:r>
          </w:p>
          <w:p w14:paraId="20B41F19"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2,4</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9B389"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2A09641D" w14:textId="77777777" w:rsidR="00203EB6" w:rsidRPr="00D00537" w:rsidRDefault="009E76E6">
            <w:pPr>
              <w:pStyle w:val="afffffa"/>
              <w:numPr>
                <w:ilvl w:val="0"/>
                <w:numId w:val="11"/>
              </w:numPr>
              <w:rPr>
                <w:sz w:val="22"/>
                <w:szCs w:val="22"/>
                <w:lang w:eastAsia="ru-RU"/>
              </w:rPr>
            </w:pPr>
            <w:r w:rsidRPr="00D00537">
              <w:rPr>
                <w:sz w:val="22"/>
                <w:szCs w:val="22"/>
              </w:rPr>
              <w:t>пункт редуцирования газа (ПРГ) п</w:t>
            </w:r>
            <w:r w:rsidRPr="00D00537">
              <w:rPr>
                <w:sz w:val="22"/>
                <w:szCs w:val="22"/>
                <w:lang w:eastAsia="ru-RU"/>
              </w:rPr>
              <w:t>роизводительностью 250 м3/час – 1 объект, планируемый к размещению</w:t>
            </w:r>
          </w:p>
        </w:tc>
      </w:tr>
      <w:tr w:rsidR="00203EB6" w:rsidRPr="00D00537" w14:paraId="5AB23289"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609EC"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44C75A7B" w14:textId="77777777" w:rsidR="00203EB6" w:rsidRPr="00D00537" w:rsidRDefault="009E76E6" w:rsidP="00D00537">
            <w:pPr>
              <w:ind w:firstLine="0"/>
              <w:jc w:val="left"/>
              <w:rPr>
                <w:rFonts w:eastAsia="Calibri"/>
                <w:sz w:val="22"/>
                <w:szCs w:val="22"/>
              </w:rPr>
            </w:pPr>
            <w:r w:rsidRPr="00D00537">
              <w:rPr>
                <w:rFonts w:eastAsia="Calibri"/>
                <w:sz w:val="22"/>
                <w:szCs w:val="22"/>
              </w:rPr>
              <w:t xml:space="preserve">Зоны сельскохозяйственного </w:t>
            </w:r>
          </w:p>
          <w:p w14:paraId="2EE6FFEB" w14:textId="77777777" w:rsidR="00203EB6" w:rsidRPr="00D00537" w:rsidRDefault="009E76E6" w:rsidP="00D00537">
            <w:pPr>
              <w:ind w:firstLine="0"/>
              <w:jc w:val="left"/>
              <w:rPr>
                <w:rFonts w:eastAsia="Calibri"/>
                <w:sz w:val="22"/>
                <w:szCs w:val="22"/>
                <w:shd w:val="clear" w:color="auto" w:fill="FFFF00"/>
              </w:rPr>
            </w:pPr>
            <w:r w:rsidRPr="00D00537">
              <w:rPr>
                <w:rFonts w:eastAsia="Calibri"/>
                <w:sz w:val="22"/>
                <w:szCs w:val="22"/>
              </w:rPr>
              <w:t>использования</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6EF4AF0A" w14:textId="77777777" w:rsidR="00203EB6" w:rsidRPr="00D00537" w:rsidRDefault="009E76E6">
            <w:pPr>
              <w:overflowPunct w:val="0"/>
              <w:ind w:firstLine="0"/>
              <w:jc w:val="center"/>
              <w:textAlignment w:val="auto"/>
              <w:rPr>
                <w:sz w:val="22"/>
                <w:szCs w:val="22"/>
                <w:shd w:val="clear" w:color="auto" w:fill="FFFF00"/>
              </w:rPr>
            </w:pPr>
            <w:r w:rsidRPr="00D00537">
              <w:rPr>
                <w:sz w:val="22"/>
                <w:szCs w:val="22"/>
              </w:rPr>
              <w:t>622,7</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3BEBF637" w14:textId="77777777" w:rsidR="00203EB6" w:rsidRPr="00D00537" w:rsidRDefault="009E76E6">
            <w:pPr>
              <w:overflowPunct w:val="0"/>
              <w:ind w:firstLine="0"/>
              <w:jc w:val="center"/>
              <w:textAlignment w:val="auto"/>
              <w:rPr>
                <w:sz w:val="22"/>
                <w:szCs w:val="22"/>
                <w:shd w:val="clear" w:color="auto" w:fill="FFFF00"/>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15EE4" w14:textId="77777777" w:rsidR="00203EB6" w:rsidRPr="00D00537" w:rsidRDefault="009E76E6">
            <w:pPr>
              <w:pStyle w:val="afffffa"/>
              <w:overflowPunct w:val="0"/>
              <w:ind w:left="-59" w:firstLine="0"/>
              <w:jc w:val="center"/>
              <w:rPr>
                <w:shd w:val="clear" w:color="auto" w:fill="FFFF00"/>
              </w:rPr>
            </w:pPr>
            <w:r w:rsidRPr="00D00537">
              <w:rPr>
                <w:sz w:val="22"/>
                <w:szCs w:val="22"/>
                <w:lang w:eastAsia="ru-RU"/>
              </w:rPr>
              <w:t>–</w:t>
            </w:r>
          </w:p>
        </w:tc>
      </w:tr>
      <w:tr w:rsidR="00203EB6" w:rsidRPr="00D00537" w14:paraId="78E01036" w14:textId="77777777" w:rsidTr="00143D16">
        <w:trPr>
          <w:jc w:val="center"/>
        </w:trPr>
        <w:tc>
          <w:tcPr>
            <w:tcW w:w="705" w:type="dxa"/>
            <w:tcBorders>
              <w:left w:val="single" w:sz="4" w:space="0" w:color="000000"/>
              <w:bottom w:val="single" w:sz="4" w:space="0" w:color="000000"/>
              <w:right w:val="single" w:sz="4" w:space="0" w:color="000000"/>
            </w:tcBorders>
            <w:shd w:val="clear" w:color="auto" w:fill="auto"/>
            <w:vAlign w:val="center"/>
          </w:tcPr>
          <w:p w14:paraId="01498638"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left w:val="single" w:sz="4" w:space="0" w:color="000000"/>
              <w:bottom w:val="single" w:sz="4" w:space="0" w:color="000000"/>
              <w:right w:val="single" w:sz="4" w:space="0" w:color="000000"/>
            </w:tcBorders>
            <w:shd w:val="clear" w:color="auto" w:fill="auto"/>
          </w:tcPr>
          <w:p w14:paraId="7CAEBAA7" w14:textId="77777777" w:rsidR="00203EB6" w:rsidRPr="00D00537" w:rsidRDefault="009E76E6">
            <w:pPr>
              <w:overflowPunct w:val="0"/>
              <w:ind w:firstLine="0"/>
              <w:jc w:val="left"/>
              <w:textAlignment w:val="auto"/>
              <w:rPr>
                <w:sz w:val="22"/>
                <w:szCs w:val="22"/>
                <w:lang w:eastAsia="ru-RU"/>
              </w:rPr>
            </w:pPr>
            <w:r w:rsidRPr="00D00537">
              <w:rPr>
                <w:rFonts w:eastAsia="Calibri"/>
                <w:sz w:val="22"/>
                <w:szCs w:val="22"/>
              </w:rPr>
              <w:t>Зона сельскохозяйственных угодий</w:t>
            </w:r>
          </w:p>
        </w:tc>
        <w:tc>
          <w:tcPr>
            <w:tcW w:w="1231" w:type="dxa"/>
            <w:tcBorders>
              <w:left w:val="single" w:sz="4" w:space="0" w:color="000000"/>
              <w:bottom w:val="single" w:sz="4" w:space="0" w:color="000000"/>
              <w:right w:val="single" w:sz="4" w:space="0" w:color="000000"/>
            </w:tcBorders>
            <w:shd w:val="clear" w:color="auto" w:fill="auto"/>
          </w:tcPr>
          <w:p w14:paraId="563B8E3B" w14:textId="77777777" w:rsidR="00203EB6" w:rsidRPr="00D00537" w:rsidRDefault="009E76E6">
            <w:pPr>
              <w:overflowPunct w:val="0"/>
              <w:ind w:firstLine="0"/>
              <w:jc w:val="center"/>
              <w:textAlignment w:val="auto"/>
              <w:rPr>
                <w:sz w:val="22"/>
                <w:szCs w:val="22"/>
              </w:rPr>
            </w:pPr>
            <w:r w:rsidRPr="00D00537">
              <w:rPr>
                <w:sz w:val="22"/>
                <w:szCs w:val="22"/>
              </w:rPr>
              <w:t>11,2</w:t>
            </w:r>
          </w:p>
        </w:tc>
        <w:tc>
          <w:tcPr>
            <w:tcW w:w="2823" w:type="dxa"/>
            <w:tcBorders>
              <w:left w:val="single" w:sz="4" w:space="0" w:color="000000"/>
              <w:bottom w:val="single" w:sz="4" w:space="0" w:color="000000"/>
              <w:right w:val="single" w:sz="4" w:space="0" w:color="000000"/>
            </w:tcBorders>
            <w:shd w:val="clear" w:color="auto" w:fill="auto"/>
          </w:tcPr>
          <w:p w14:paraId="45CC52A9" w14:textId="77777777" w:rsidR="00203EB6" w:rsidRPr="00D00537" w:rsidRDefault="009E76E6">
            <w:pPr>
              <w:overflowPunct w:val="0"/>
              <w:ind w:firstLine="0"/>
              <w:jc w:val="center"/>
              <w:textAlignment w:val="auto"/>
              <w:rPr>
                <w:sz w:val="22"/>
                <w:szCs w:val="22"/>
              </w:rPr>
            </w:pPr>
            <w:r w:rsidRPr="00D00537">
              <w:rPr>
                <w:sz w:val="22"/>
                <w:szCs w:val="22"/>
              </w:rPr>
              <w:t>-</w:t>
            </w:r>
          </w:p>
        </w:tc>
        <w:tc>
          <w:tcPr>
            <w:tcW w:w="7521" w:type="dxa"/>
            <w:tcBorders>
              <w:left w:val="single" w:sz="4" w:space="0" w:color="000000"/>
              <w:bottom w:val="single" w:sz="4" w:space="0" w:color="000000"/>
              <w:right w:val="single" w:sz="4" w:space="0" w:color="000000"/>
            </w:tcBorders>
            <w:shd w:val="clear" w:color="auto" w:fill="auto"/>
            <w:vAlign w:val="center"/>
          </w:tcPr>
          <w:p w14:paraId="4A8C0672" w14:textId="77777777" w:rsidR="00203EB6" w:rsidRPr="00D00537" w:rsidRDefault="009E76E6">
            <w:pPr>
              <w:pStyle w:val="afffffa"/>
              <w:overflowPunct w:val="0"/>
              <w:ind w:left="-59" w:firstLine="0"/>
              <w:jc w:val="center"/>
              <w:rPr>
                <w:sz w:val="22"/>
                <w:szCs w:val="22"/>
                <w:lang w:eastAsia="ru-RU"/>
              </w:rPr>
            </w:pPr>
            <w:r w:rsidRPr="00D00537">
              <w:rPr>
                <w:sz w:val="22"/>
                <w:szCs w:val="22"/>
                <w:lang w:eastAsia="ru-RU"/>
              </w:rPr>
              <w:t>–</w:t>
            </w:r>
          </w:p>
        </w:tc>
      </w:tr>
      <w:tr w:rsidR="00203EB6" w:rsidRPr="00D00537" w14:paraId="0720D17C"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EECA"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580788EF" w14:textId="77777777" w:rsidR="00203EB6" w:rsidRPr="00D00537" w:rsidRDefault="009E76E6">
            <w:pPr>
              <w:overflowPunct w:val="0"/>
              <w:ind w:firstLine="0"/>
              <w:jc w:val="left"/>
              <w:textAlignment w:val="auto"/>
              <w:rPr>
                <w:sz w:val="22"/>
                <w:szCs w:val="22"/>
              </w:rPr>
            </w:pPr>
            <w:r w:rsidRPr="00D00537">
              <w:rPr>
                <w:rFonts w:eastAsia="Calibri"/>
                <w:sz w:val="22"/>
                <w:szCs w:val="22"/>
              </w:rPr>
              <w:t>Зона садоводческих или огороднических некоммерческих товариществ</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341D1297" w14:textId="77777777" w:rsidR="00203EB6" w:rsidRPr="00D00537" w:rsidRDefault="009E76E6">
            <w:pPr>
              <w:overflowPunct w:val="0"/>
              <w:ind w:firstLine="0"/>
              <w:jc w:val="center"/>
              <w:textAlignment w:val="auto"/>
              <w:rPr>
                <w:sz w:val="22"/>
                <w:szCs w:val="22"/>
              </w:rPr>
            </w:pPr>
            <w:r w:rsidRPr="00D00537">
              <w:rPr>
                <w:sz w:val="22"/>
                <w:szCs w:val="22"/>
              </w:rPr>
              <w:t>137,0</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5A5EF58F"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- 1</w:t>
            </w:r>
          </w:p>
          <w:p w14:paraId="07FF4C77"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0,3</w:t>
            </w:r>
          </w:p>
          <w:p w14:paraId="682518B7"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плотности застройки – 0,6</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21A1D" w14:textId="77777777" w:rsidR="00203EB6" w:rsidRPr="00D00537" w:rsidRDefault="009E76E6">
            <w:pPr>
              <w:pStyle w:val="afffffa"/>
              <w:overflowPunct w:val="0"/>
              <w:ind w:left="-59" w:firstLine="0"/>
              <w:jc w:val="center"/>
              <w:rPr>
                <w:sz w:val="22"/>
                <w:szCs w:val="22"/>
                <w:lang w:eastAsia="ru-RU"/>
              </w:rPr>
            </w:pPr>
            <w:r w:rsidRPr="00D00537">
              <w:rPr>
                <w:sz w:val="22"/>
                <w:szCs w:val="22"/>
                <w:lang w:eastAsia="ru-RU"/>
              </w:rPr>
              <w:t>–</w:t>
            </w:r>
          </w:p>
        </w:tc>
      </w:tr>
      <w:tr w:rsidR="00203EB6" w:rsidRPr="00D00537" w14:paraId="1BBF2A00" w14:textId="77777777" w:rsidTr="00143D16">
        <w:trPr>
          <w:trHeight w:val="2182"/>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13AC5"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5D085E4C"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Производственная зона сельскохозяйственных предприятий</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2516756F" w14:textId="77777777" w:rsidR="00203EB6" w:rsidRPr="00D00537" w:rsidRDefault="009E76E6">
            <w:pPr>
              <w:overflowPunct w:val="0"/>
              <w:ind w:firstLine="0"/>
              <w:jc w:val="center"/>
              <w:textAlignment w:val="auto"/>
              <w:rPr>
                <w:sz w:val="22"/>
                <w:szCs w:val="22"/>
                <w:lang w:eastAsia="ru-RU"/>
              </w:rPr>
            </w:pPr>
            <w:r w:rsidRPr="00D00537">
              <w:rPr>
                <w:sz w:val="22"/>
                <w:szCs w:val="22"/>
                <w:lang w:eastAsia="ru-RU"/>
              </w:rPr>
              <w:t>0,4</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9A3E569"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- 1</w:t>
            </w:r>
          </w:p>
          <w:p w14:paraId="4FA4CEED"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0,4</w:t>
            </w:r>
          </w:p>
          <w:p w14:paraId="00A33584" w14:textId="77777777" w:rsidR="00203EB6" w:rsidRPr="00D00537" w:rsidRDefault="009E76E6">
            <w:pPr>
              <w:overflowPunct w:val="0"/>
              <w:ind w:firstLine="0"/>
              <w:jc w:val="left"/>
              <w:textAlignment w:val="auto"/>
              <w:rPr>
                <w:sz w:val="22"/>
                <w:szCs w:val="22"/>
              </w:rPr>
            </w:pPr>
            <w:r w:rsidRPr="00D00537">
              <w:rPr>
                <w:sz w:val="22"/>
                <w:szCs w:val="22"/>
                <w:lang w:eastAsia="ru-RU"/>
              </w:rPr>
              <w:t>Коэффициент плотности застройки – 0,8</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AD26" w14:textId="77777777" w:rsidR="00203EB6" w:rsidRPr="00D00537" w:rsidRDefault="009E76E6">
            <w:pPr>
              <w:pStyle w:val="afffffa"/>
              <w:overflowPunct w:val="0"/>
              <w:ind w:left="-59" w:firstLine="0"/>
              <w:jc w:val="left"/>
              <w:rPr>
                <w:sz w:val="22"/>
                <w:szCs w:val="22"/>
                <w:u w:val="single"/>
                <w:lang w:eastAsia="ru-RU"/>
              </w:rPr>
            </w:pPr>
            <w:r w:rsidRPr="00D00537">
              <w:rPr>
                <w:sz w:val="22"/>
                <w:szCs w:val="22"/>
                <w:u w:val="single"/>
                <w:lang w:eastAsia="ru-RU"/>
              </w:rPr>
              <w:t>Объекты местного значения муниципального района:</w:t>
            </w:r>
          </w:p>
          <w:p w14:paraId="4F273404" w14:textId="77777777" w:rsidR="00203EB6" w:rsidRPr="00D00537" w:rsidRDefault="009E76E6">
            <w:pPr>
              <w:pStyle w:val="afffffa"/>
              <w:numPr>
                <w:ilvl w:val="0"/>
                <w:numId w:val="11"/>
              </w:numPr>
              <w:rPr>
                <w:sz w:val="22"/>
                <w:szCs w:val="22"/>
              </w:rPr>
            </w:pPr>
            <w:r w:rsidRPr="00D00537">
              <w:rPr>
                <w:sz w:val="22"/>
                <w:szCs w:val="22"/>
              </w:rPr>
              <w:t>автозаправочная станция (мощность 6 топливораздаточных колонок), 1 объект, планируемый к размещению, г. Юрюзань.</w:t>
            </w:r>
          </w:p>
          <w:p w14:paraId="2E035F0C" w14:textId="77777777" w:rsidR="00203EB6" w:rsidRPr="00D00537" w:rsidRDefault="009E76E6">
            <w:pPr>
              <w:pStyle w:val="afffffa"/>
              <w:numPr>
                <w:ilvl w:val="0"/>
                <w:numId w:val="11"/>
              </w:numPr>
              <w:rPr>
                <w:sz w:val="22"/>
                <w:szCs w:val="22"/>
              </w:rPr>
            </w:pPr>
            <w:r w:rsidRPr="00D00537">
              <w:rPr>
                <w:sz w:val="22"/>
                <w:szCs w:val="22"/>
              </w:rPr>
              <w:t>транспортно-логистический комплекс (площадь 2 га), 1 объект, планируемый к размещению, г. Юрюзань</w:t>
            </w:r>
          </w:p>
          <w:p w14:paraId="52622C92"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1B54B562" w14:textId="77777777" w:rsidR="00203EB6" w:rsidRPr="00D00537" w:rsidRDefault="009E76E6">
            <w:pPr>
              <w:pStyle w:val="afffffa"/>
              <w:numPr>
                <w:ilvl w:val="0"/>
                <w:numId w:val="11"/>
              </w:numPr>
              <w:rPr>
                <w:sz w:val="22"/>
                <w:szCs w:val="22"/>
                <w:lang w:eastAsia="ru-RU"/>
              </w:rPr>
            </w:pPr>
            <w:r w:rsidRPr="00D00537">
              <w:rPr>
                <w:sz w:val="22"/>
                <w:szCs w:val="22"/>
              </w:rPr>
              <w:t>канализационная насосная станция (КНС № 2) п</w:t>
            </w:r>
            <w:r w:rsidRPr="00D00537">
              <w:rPr>
                <w:sz w:val="22"/>
                <w:szCs w:val="22"/>
                <w:lang w:eastAsia="ru-RU"/>
              </w:rPr>
              <w:t>роизводительностью 3000 м3/</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реконструкции</w:t>
            </w:r>
          </w:p>
        </w:tc>
      </w:tr>
      <w:tr w:rsidR="00203EB6" w:rsidRPr="00D00537" w14:paraId="588EEBFF" w14:textId="77777777" w:rsidTr="00143D16">
        <w:trPr>
          <w:trHeight w:val="740"/>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AFAB9"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33151F1"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Зона озелененных территорий общего пользования</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66215002" w14:textId="77777777" w:rsidR="00203EB6" w:rsidRPr="00D00537" w:rsidRDefault="009E76E6">
            <w:pPr>
              <w:overflowPunct w:val="0"/>
              <w:ind w:firstLine="0"/>
              <w:jc w:val="center"/>
              <w:textAlignment w:val="auto"/>
              <w:rPr>
                <w:sz w:val="22"/>
                <w:szCs w:val="22"/>
              </w:rPr>
            </w:pPr>
            <w:r w:rsidRPr="00D00537">
              <w:rPr>
                <w:sz w:val="22"/>
                <w:szCs w:val="22"/>
              </w:rPr>
              <w:t>128,2</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2707452E" w14:textId="77777777" w:rsidR="00203EB6" w:rsidRPr="00D00537" w:rsidRDefault="009E76E6">
            <w:pPr>
              <w:overflowPunct w:val="0"/>
              <w:ind w:firstLine="0"/>
              <w:jc w:val="center"/>
              <w:textAlignment w:val="auto"/>
              <w:rPr>
                <w:sz w:val="22"/>
                <w:szCs w:val="22"/>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5B121"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58991A66" w14:textId="77777777" w:rsidR="00203EB6" w:rsidRPr="00D00537" w:rsidRDefault="009E76E6">
            <w:pPr>
              <w:pStyle w:val="afffffa"/>
              <w:numPr>
                <w:ilvl w:val="0"/>
                <w:numId w:val="11"/>
              </w:numPr>
              <w:rPr>
                <w:sz w:val="22"/>
                <w:szCs w:val="22"/>
                <w:lang w:eastAsia="ru-RU"/>
              </w:rPr>
            </w:pPr>
            <w:r w:rsidRPr="00D00537">
              <w:rPr>
                <w:sz w:val="22"/>
                <w:szCs w:val="22"/>
                <w:lang w:eastAsia="ru-RU"/>
              </w:rPr>
              <w:t>спортивная площадка для маломобильных групп населения – 1 объект, планируемый к размещению;</w:t>
            </w:r>
          </w:p>
          <w:p w14:paraId="0496ABFA" w14:textId="77777777" w:rsidR="00203EB6" w:rsidRPr="00D00537" w:rsidRDefault="009E76E6">
            <w:pPr>
              <w:pStyle w:val="afffffa"/>
              <w:numPr>
                <w:ilvl w:val="0"/>
                <w:numId w:val="11"/>
              </w:numPr>
              <w:rPr>
                <w:sz w:val="22"/>
                <w:szCs w:val="22"/>
                <w:lang w:eastAsia="ru-RU"/>
              </w:rPr>
            </w:pPr>
            <w:r w:rsidRPr="00D00537">
              <w:rPr>
                <w:sz w:val="22"/>
                <w:szCs w:val="22"/>
                <w:lang w:eastAsia="ru-RU"/>
              </w:rPr>
              <w:t>плоскостное спортивное сооружение – 3 объекта, планируемый к размещению;</w:t>
            </w:r>
          </w:p>
          <w:p w14:paraId="23503F08" w14:textId="77777777" w:rsidR="00203EB6" w:rsidRPr="00D00537" w:rsidRDefault="009E76E6">
            <w:pPr>
              <w:pStyle w:val="afffffa"/>
              <w:numPr>
                <w:ilvl w:val="0"/>
                <w:numId w:val="11"/>
              </w:numPr>
              <w:rPr>
                <w:sz w:val="22"/>
                <w:szCs w:val="22"/>
                <w:lang w:eastAsia="ru-RU"/>
              </w:rPr>
            </w:pPr>
            <w:r w:rsidRPr="00D00537">
              <w:rPr>
                <w:sz w:val="22"/>
                <w:szCs w:val="22"/>
              </w:rPr>
              <w:t>канализационная насосная станция (КНС) п</w:t>
            </w:r>
            <w:r w:rsidRPr="00D00537">
              <w:rPr>
                <w:sz w:val="22"/>
                <w:szCs w:val="22"/>
                <w:lang w:eastAsia="ru-RU"/>
              </w:rPr>
              <w:t>роизводительностью 200 м</w:t>
            </w:r>
            <w:r w:rsidRPr="00D00537">
              <w:rPr>
                <w:sz w:val="22"/>
                <w:szCs w:val="22"/>
                <w:vertAlign w:val="superscript"/>
                <w:lang w:eastAsia="ru-RU"/>
              </w:rPr>
              <w:t>3</w:t>
            </w:r>
            <w:r w:rsidRPr="00D00537">
              <w:rPr>
                <w:sz w:val="22"/>
                <w:szCs w:val="22"/>
                <w:lang w:eastAsia="ru-RU"/>
              </w:rPr>
              <w:t>/</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размещению</w:t>
            </w:r>
          </w:p>
        </w:tc>
      </w:tr>
      <w:tr w:rsidR="00203EB6" w:rsidRPr="00D00537" w14:paraId="1E53D445" w14:textId="77777777" w:rsidTr="00143D16">
        <w:trPr>
          <w:trHeight w:val="740"/>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08A85"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5CF1E4D" w14:textId="77777777" w:rsidR="00203EB6" w:rsidRPr="00D00537" w:rsidRDefault="009E76E6">
            <w:pPr>
              <w:overflowPunct w:val="0"/>
              <w:ind w:firstLine="0"/>
              <w:jc w:val="left"/>
              <w:textAlignment w:val="auto"/>
              <w:rPr>
                <w:rFonts w:eastAsia="Calibri"/>
                <w:sz w:val="22"/>
                <w:szCs w:val="22"/>
              </w:rPr>
            </w:pPr>
            <w:r w:rsidRPr="00D00537">
              <w:rPr>
                <w:rFonts w:eastAsia="Calibri"/>
                <w:sz w:val="22"/>
                <w:szCs w:val="22"/>
              </w:rPr>
              <w:t>Лесопарковая зона</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25CA7845" w14:textId="77777777" w:rsidR="00203EB6" w:rsidRPr="00D00537" w:rsidRDefault="009E76E6">
            <w:pPr>
              <w:overflowPunct w:val="0"/>
              <w:ind w:firstLine="0"/>
              <w:jc w:val="center"/>
              <w:textAlignment w:val="auto"/>
              <w:rPr>
                <w:sz w:val="22"/>
                <w:szCs w:val="22"/>
              </w:rPr>
            </w:pPr>
            <w:r w:rsidRPr="00D00537">
              <w:rPr>
                <w:sz w:val="22"/>
                <w:szCs w:val="22"/>
              </w:rPr>
              <w:t>167,7</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374B220" w14:textId="77777777" w:rsidR="00203EB6" w:rsidRPr="00D00537" w:rsidRDefault="009E76E6">
            <w:pPr>
              <w:overflowPunct w:val="0"/>
              <w:ind w:firstLine="0"/>
              <w:jc w:val="center"/>
              <w:textAlignment w:val="auto"/>
              <w:rPr>
                <w:sz w:val="22"/>
                <w:szCs w:val="22"/>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6545" w14:textId="77777777" w:rsidR="00203EB6" w:rsidRPr="00D00537" w:rsidRDefault="009E76E6">
            <w:pPr>
              <w:ind w:firstLine="0"/>
              <w:jc w:val="center"/>
              <w:rPr>
                <w:sz w:val="22"/>
                <w:szCs w:val="22"/>
                <w:u w:val="single"/>
                <w:lang w:eastAsia="ru-RU"/>
              </w:rPr>
            </w:pPr>
            <w:r w:rsidRPr="00D00537">
              <w:rPr>
                <w:sz w:val="22"/>
                <w:szCs w:val="22"/>
                <w:lang w:eastAsia="ru-RU"/>
              </w:rPr>
              <w:t>–</w:t>
            </w:r>
          </w:p>
        </w:tc>
      </w:tr>
      <w:tr w:rsidR="00203EB6" w:rsidRPr="00D00537" w14:paraId="17043821"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32A7E"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1EBEE"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Зона отдыха</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3044E03B" w14:textId="77777777" w:rsidR="00203EB6" w:rsidRPr="00D00537" w:rsidRDefault="009E76E6">
            <w:pPr>
              <w:overflowPunct w:val="0"/>
              <w:ind w:firstLine="0"/>
              <w:jc w:val="center"/>
              <w:textAlignment w:val="auto"/>
              <w:rPr>
                <w:sz w:val="22"/>
                <w:szCs w:val="22"/>
              </w:rPr>
            </w:pPr>
            <w:r w:rsidRPr="00D00537">
              <w:rPr>
                <w:sz w:val="22"/>
                <w:szCs w:val="22"/>
              </w:rPr>
              <w:t>9,5</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5D5AF7F2"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Предельное количество этажей - 1</w:t>
            </w:r>
          </w:p>
          <w:p w14:paraId="05E6E7D1" w14:textId="77777777" w:rsidR="00203EB6" w:rsidRPr="00D00537" w:rsidRDefault="009E76E6">
            <w:pPr>
              <w:overflowPunct w:val="0"/>
              <w:ind w:firstLine="0"/>
              <w:jc w:val="left"/>
              <w:textAlignment w:val="auto"/>
              <w:rPr>
                <w:sz w:val="22"/>
                <w:szCs w:val="22"/>
                <w:lang w:eastAsia="ru-RU"/>
              </w:rPr>
            </w:pPr>
            <w:r w:rsidRPr="00D00537">
              <w:rPr>
                <w:sz w:val="22"/>
                <w:szCs w:val="22"/>
                <w:lang w:eastAsia="ru-RU"/>
              </w:rPr>
              <w:t>Коэффициент застройки – 0,4</w:t>
            </w:r>
          </w:p>
          <w:p w14:paraId="0657FBCB" w14:textId="77777777" w:rsidR="00203EB6" w:rsidRPr="00D00537" w:rsidRDefault="009E76E6">
            <w:pPr>
              <w:overflowPunct w:val="0"/>
              <w:ind w:firstLine="0"/>
              <w:jc w:val="left"/>
              <w:textAlignment w:val="auto"/>
              <w:rPr>
                <w:sz w:val="22"/>
                <w:szCs w:val="22"/>
              </w:rPr>
            </w:pPr>
            <w:r w:rsidRPr="00D00537">
              <w:rPr>
                <w:sz w:val="22"/>
                <w:szCs w:val="22"/>
                <w:lang w:eastAsia="ru-RU"/>
              </w:rPr>
              <w:t>Коэффициент плотности застройки – 0,8</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78635D6E" w14:textId="77777777" w:rsidR="00203EB6" w:rsidRPr="00D00537" w:rsidRDefault="009E76E6">
            <w:pPr>
              <w:pStyle w:val="afffffa"/>
              <w:overflowPunct w:val="0"/>
              <w:ind w:left="-59" w:firstLine="0"/>
              <w:jc w:val="center"/>
              <w:rPr>
                <w:sz w:val="22"/>
                <w:szCs w:val="22"/>
                <w:lang w:eastAsia="ru-RU"/>
              </w:rPr>
            </w:pPr>
            <w:r w:rsidRPr="00D00537">
              <w:rPr>
                <w:sz w:val="22"/>
                <w:szCs w:val="22"/>
                <w:lang w:eastAsia="ru-RU"/>
              </w:rPr>
              <w:t>–</w:t>
            </w:r>
          </w:p>
        </w:tc>
      </w:tr>
      <w:tr w:rsidR="00203EB6" w:rsidRPr="00D00537" w14:paraId="5F9B2FF0"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A0483"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BC3C0"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Зона лесов</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49514C08" w14:textId="77777777" w:rsidR="00203EB6" w:rsidRPr="00D00537" w:rsidRDefault="009E76E6">
            <w:pPr>
              <w:overflowPunct w:val="0"/>
              <w:ind w:firstLine="0"/>
              <w:jc w:val="center"/>
              <w:textAlignment w:val="auto"/>
              <w:rPr>
                <w:sz w:val="22"/>
                <w:szCs w:val="22"/>
              </w:rPr>
            </w:pPr>
            <w:r w:rsidRPr="00D00537">
              <w:rPr>
                <w:sz w:val="22"/>
                <w:szCs w:val="22"/>
              </w:rPr>
              <w:t>18902,6</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4EDE99FC" w14:textId="77777777" w:rsidR="00203EB6" w:rsidRPr="00D00537" w:rsidRDefault="009E76E6">
            <w:pPr>
              <w:overflowPunct w:val="0"/>
              <w:ind w:firstLine="0"/>
              <w:jc w:val="center"/>
              <w:textAlignment w:val="auto"/>
              <w:rPr>
                <w:sz w:val="22"/>
                <w:szCs w:val="22"/>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4CC63289"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6A8D9160" w14:textId="77777777" w:rsidR="00203EB6" w:rsidRPr="00D00537" w:rsidRDefault="009E76E6">
            <w:pPr>
              <w:pStyle w:val="afffffa"/>
              <w:numPr>
                <w:ilvl w:val="0"/>
                <w:numId w:val="11"/>
              </w:numPr>
              <w:rPr>
                <w:sz w:val="22"/>
                <w:szCs w:val="22"/>
                <w:lang w:eastAsia="ru-RU"/>
              </w:rPr>
            </w:pPr>
            <w:r w:rsidRPr="00D00537">
              <w:rPr>
                <w:sz w:val="22"/>
                <w:szCs w:val="22"/>
              </w:rPr>
              <w:t>канализационная насосная станция (ГКНС) п</w:t>
            </w:r>
            <w:r w:rsidRPr="00D00537">
              <w:rPr>
                <w:sz w:val="22"/>
                <w:szCs w:val="22"/>
                <w:lang w:eastAsia="ru-RU"/>
              </w:rPr>
              <w:t>роизводительностью 3000 м3/</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реконструкции</w:t>
            </w:r>
          </w:p>
          <w:p w14:paraId="540F0762" w14:textId="77777777" w:rsidR="00203EB6" w:rsidRPr="00D00537" w:rsidRDefault="009E76E6">
            <w:pPr>
              <w:pStyle w:val="afffffa"/>
              <w:numPr>
                <w:ilvl w:val="0"/>
                <w:numId w:val="11"/>
              </w:numPr>
              <w:rPr>
                <w:sz w:val="22"/>
                <w:szCs w:val="22"/>
                <w:lang w:eastAsia="ru-RU"/>
              </w:rPr>
            </w:pPr>
            <w:r w:rsidRPr="00D00537">
              <w:rPr>
                <w:sz w:val="22"/>
                <w:szCs w:val="22"/>
              </w:rPr>
              <w:lastRenderedPageBreak/>
              <w:t>цех по металлообработке, 1 объект, планируемый к размещению</w:t>
            </w:r>
          </w:p>
        </w:tc>
      </w:tr>
      <w:tr w:rsidR="00203EB6" w:rsidRPr="00D00537" w14:paraId="0E4EBA03"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AF542"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0EFD478" w14:textId="77777777" w:rsidR="00203EB6" w:rsidRPr="00D00537" w:rsidRDefault="009E76E6">
            <w:pPr>
              <w:overflowPunct w:val="0"/>
              <w:ind w:firstLine="0"/>
              <w:jc w:val="left"/>
              <w:textAlignment w:val="auto"/>
              <w:rPr>
                <w:rFonts w:eastAsia="Tahoma"/>
                <w:sz w:val="22"/>
                <w:szCs w:val="22"/>
              </w:rPr>
            </w:pPr>
            <w:r w:rsidRPr="00D00537">
              <w:rPr>
                <w:rFonts w:eastAsia="Calibri"/>
                <w:sz w:val="22"/>
                <w:szCs w:val="22"/>
              </w:rPr>
              <w:t>Зона кладбищ</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3BB6E439" w14:textId="77777777" w:rsidR="00203EB6" w:rsidRPr="00D00537" w:rsidRDefault="009E76E6">
            <w:pPr>
              <w:overflowPunct w:val="0"/>
              <w:ind w:firstLine="0"/>
              <w:jc w:val="center"/>
              <w:textAlignment w:val="auto"/>
              <w:rPr>
                <w:iCs/>
                <w:sz w:val="22"/>
                <w:szCs w:val="22"/>
                <w:lang w:eastAsia="en-US"/>
              </w:rPr>
            </w:pPr>
            <w:r w:rsidRPr="00D00537">
              <w:rPr>
                <w:iCs/>
                <w:sz w:val="22"/>
                <w:szCs w:val="22"/>
                <w:lang w:eastAsia="en-US"/>
              </w:rPr>
              <w:t>25,3</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725E3672" w14:textId="77777777" w:rsidR="00203EB6" w:rsidRPr="00D00537" w:rsidRDefault="009E76E6">
            <w:pPr>
              <w:overflowPunct w:val="0"/>
              <w:ind w:firstLine="0"/>
              <w:jc w:val="center"/>
              <w:textAlignment w:val="auto"/>
              <w:rPr>
                <w:sz w:val="22"/>
                <w:szCs w:val="22"/>
              </w:rPr>
            </w:pPr>
            <w:r w:rsidRPr="00D00537">
              <w:rPr>
                <w:sz w:val="22"/>
                <w:szCs w:val="22"/>
                <w:lang w:eastAsia="ru-RU"/>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235BA828" w14:textId="77777777" w:rsidR="00203EB6" w:rsidRPr="00D00537" w:rsidRDefault="009E76E6">
            <w:pPr>
              <w:tabs>
                <w:tab w:val="left" w:pos="544"/>
              </w:tabs>
              <w:overflowPunct w:val="0"/>
              <w:ind w:firstLine="0"/>
              <w:jc w:val="center"/>
              <w:rPr>
                <w:sz w:val="22"/>
                <w:szCs w:val="22"/>
                <w:lang w:eastAsia="ru-RU"/>
              </w:rPr>
            </w:pPr>
            <w:r w:rsidRPr="00D00537">
              <w:rPr>
                <w:sz w:val="22"/>
                <w:szCs w:val="22"/>
                <w:lang w:eastAsia="ru-RU"/>
              </w:rPr>
              <w:t>–</w:t>
            </w:r>
          </w:p>
        </w:tc>
      </w:tr>
      <w:tr w:rsidR="00203EB6" w:rsidRPr="00D00537" w14:paraId="4A6D3F14"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2B065"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02761273" w14:textId="77777777" w:rsidR="00203EB6" w:rsidRPr="00D00537" w:rsidRDefault="009E76E6">
            <w:pPr>
              <w:overflowPunct w:val="0"/>
              <w:ind w:firstLine="0"/>
              <w:jc w:val="left"/>
              <w:textAlignment w:val="auto"/>
              <w:rPr>
                <w:sz w:val="22"/>
                <w:szCs w:val="22"/>
              </w:rPr>
            </w:pPr>
            <w:r w:rsidRPr="00D00537">
              <w:rPr>
                <w:rFonts w:eastAsia="Calibri"/>
                <w:sz w:val="22"/>
                <w:szCs w:val="22"/>
              </w:rPr>
              <w:t>Зона складирования и захоронения отходов</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06AE6DB8" w14:textId="77777777" w:rsidR="00203EB6" w:rsidRPr="00D00537" w:rsidRDefault="009E76E6">
            <w:pPr>
              <w:tabs>
                <w:tab w:val="left" w:pos="451"/>
                <w:tab w:val="center" w:pos="643"/>
              </w:tabs>
              <w:overflowPunct w:val="0"/>
              <w:ind w:firstLine="0"/>
              <w:jc w:val="center"/>
              <w:textAlignment w:val="auto"/>
              <w:rPr>
                <w:sz w:val="22"/>
                <w:szCs w:val="22"/>
                <w:lang w:eastAsia="ru-RU"/>
              </w:rPr>
            </w:pPr>
            <w:r w:rsidRPr="00D00537">
              <w:rPr>
                <w:sz w:val="22"/>
                <w:szCs w:val="22"/>
                <w:lang w:eastAsia="ru-RU"/>
              </w:rPr>
              <w:t>6,5</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CB3D834" w14:textId="77777777" w:rsidR="00203EB6" w:rsidRPr="00D00537" w:rsidRDefault="009E76E6">
            <w:pPr>
              <w:overflowPunct w:val="0"/>
              <w:ind w:firstLine="0"/>
              <w:jc w:val="center"/>
              <w:textAlignment w:val="auto"/>
              <w:rPr>
                <w:sz w:val="22"/>
                <w:szCs w:val="22"/>
                <w:lang w:eastAsia="ru-RU"/>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4A7A21BD" w14:textId="77777777" w:rsidR="00203EB6" w:rsidRPr="00D00537" w:rsidRDefault="009E76E6">
            <w:pPr>
              <w:overflowPunct w:val="0"/>
              <w:ind w:firstLine="0"/>
              <w:jc w:val="center"/>
              <w:textAlignment w:val="auto"/>
              <w:rPr>
                <w:sz w:val="22"/>
                <w:szCs w:val="22"/>
              </w:rPr>
            </w:pPr>
            <w:r w:rsidRPr="00D00537">
              <w:rPr>
                <w:sz w:val="22"/>
                <w:szCs w:val="22"/>
                <w:lang w:eastAsia="ru-RU"/>
              </w:rPr>
              <w:t>–</w:t>
            </w:r>
          </w:p>
        </w:tc>
      </w:tr>
      <w:tr w:rsidR="00203EB6" w:rsidRPr="00D00537" w14:paraId="3104B3E7"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9BFED"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62E4C2E2" w14:textId="77777777" w:rsidR="00203EB6" w:rsidRPr="00D00537" w:rsidRDefault="009E76E6">
            <w:pPr>
              <w:overflowPunct w:val="0"/>
              <w:ind w:firstLine="0"/>
              <w:jc w:val="left"/>
              <w:textAlignment w:val="auto"/>
              <w:rPr>
                <w:sz w:val="22"/>
                <w:szCs w:val="22"/>
              </w:rPr>
            </w:pPr>
            <w:r w:rsidRPr="00D00537">
              <w:rPr>
                <w:rFonts w:eastAsia="Calibri"/>
                <w:sz w:val="22"/>
                <w:szCs w:val="22"/>
              </w:rPr>
              <w:t>Зона озелененных территорий специального назначения</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7D15457E" w14:textId="77777777" w:rsidR="00203EB6" w:rsidRPr="00D00537" w:rsidRDefault="009E76E6">
            <w:pPr>
              <w:tabs>
                <w:tab w:val="left" w:pos="451"/>
                <w:tab w:val="center" w:pos="643"/>
              </w:tabs>
              <w:overflowPunct w:val="0"/>
              <w:ind w:firstLine="0"/>
              <w:jc w:val="center"/>
              <w:textAlignment w:val="auto"/>
              <w:rPr>
                <w:sz w:val="22"/>
                <w:szCs w:val="22"/>
                <w:lang w:eastAsia="ru-RU"/>
              </w:rPr>
            </w:pPr>
            <w:r w:rsidRPr="00D00537">
              <w:rPr>
                <w:sz w:val="22"/>
                <w:szCs w:val="22"/>
                <w:lang w:eastAsia="ru-RU"/>
              </w:rPr>
              <w:t>99,5</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3417FA78" w14:textId="77777777" w:rsidR="00203EB6" w:rsidRPr="00D00537" w:rsidRDefault="009E76E6">
            <w:pPr>
              <w:overflowPunct w:val="0"/>
              <w:ind w:firstLine="0"/>
              <w:jc w:val="center"/>
              <w:textAlignment w:val="auto"/>
              <w:rPr>
                <w:sz w:val="22"/>
                <w:szCs w:val="22"/>
                <w:lang w:eastAsia="ru-RU"/>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16F0A5A3"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290F221A" w14:textId="77777777" w:rsidR="00203EB6" w:rsidRPr="00D00537" w:rsidRDefault="009E76E6">
            <w:pPr>
              <w:pStyle w:val="afffffa"/>
              <w:numPr>
                <w:ilvl w:val="0"/>
                <w:numId w:val="11"/>
              </w:numPr>
              <w:rPr>
                <w:sz w:val="22"/>
                <w:szCs w:val="22"/>
                <w:lang w:eastAsia="ru-RU"/>
              </w:rPr>
            </w:pPr>
            <w:r w:rsidRPr="00D00537">
              <w:rPr>
                <w:sz w:val="22"/>
                <w:szCs w:val="22"/>
              </w:rPr>
              <w:t>канализационная насосная станция (КНС) п</w:t>
            </w:r>
            <w:r w:rsidRPr="00D00537">
              <w:rPr>
                <w:sz w:val="22"/>
                <w:szCs w:val="22"/>
                <w:lang w:eastAsia="ru-RU"/>
              </w:rPr>
              <w:t>роизводительностью 200 м</w:t>
            </w:r>
            <w:r w:rsidRPr="00D00537">
              <w:rPr>
                <w:sz w:val="22"/>
                <w:szCs w:val="22"/>
                <w:vertAlign w:val="superscript"/>
                <w:lang w:eastAsia="ru-RU"/>
              </w:rPr>
              <w:t>3</w:t>
            </w:r>
            <w:r w:rsidRPr="00D00537">
              <w:rPr>
                <w:sz w:val="22"/>
                <w:szCs w:val="22"/>
                <w:lang w:eastAsia="ru-RU"/>
              </w:rPr>
              <w:t>/</w:t>
            </w:r>
            <w:proofErr w:type="spellStart"/>
            <w:r w:rsidRPr="00D00537">
              <w:rPr>
                <w:sz w:val="22"/>
                <w:szCs w:val="22"/>
                <w:lang w:eastAsia="ru-RU"/>
              </w:rPr>
              <w:t>сут</w:t>
            </w:r>
            <w:proofErr w:type="spellEnd"/>
            <w:r w:rsidRPr="00D00537">
              <w:rPr>
                <w:sz w:val="22"/>
                <w:szCs w:val="22"/>
                <w:lang w:eastAsia="ru-RU"/>
              </w:rPr>
              <w:t xml:space="preserve"> – 1 объект, планируемый к размещению</w:t>
            </w:r>
          </w:p>
          <w:p w14:paraId="449C08A6" w14:textId="77777777" w:rsidR="00203EB6" w:rsidRPr="00D00537" w:rsidRDefault="00203EB6">
            <w:pPr>
              <w:overflowPunct w:val="0"/>
              <w:ind w:firstLine="0"/>
              <w:jc w:val="center"/>
              <w:textAlignment w:val="auto"/>
              <w:rPr>
                <w:sz w:val="22"/>
                <w:szCs w:val="22"/>
                <w:lang w:eastAsia="ru-RU"/>
              </w:rPr>
            </w:pPr>
          </w:p>
        </w:tc>
      </w:tr>
      <w:tr w:rsidR="00203EB6" w:rsidRPr="00D00537" w14:paraId="4A60DC16"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67877"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07F83504" w14:textId="77777777" w:rsidR="00203EB6" w:rsidRPr="00D00537" w:rsidRDefault="009E76E6">
            <w:pPr>
              <w:overflowPunct w:val="0"/>
              <w:ind w:firstLine="0"/>
              <w:jc w:val="left"/>
              <w:textAlignment w:val="auto"/>
              <w:rPr>
                <w:sz w:val="22"/>
                <w:szCs w:val="22"/>
              </w:rPr>
            </w:pPr>
            <w:r w:rsidRPr="00D00537">
              <w:rPr>
                <w:rFonts w:eastAsia="Calibri"/>
                <w:sz w:val="22"/>
                <w:szCs w:val="22"/>
              </w:rPr>
              <w:t>Иные зоны</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58168E61" w14:textId="77777777" w:rsidR="00203EB6" w:rsidRPr="00D00537" w:rsidRDefault="009E76E6" w:rsidP="00D00537">
            <w:pPr>
              <w:tabs>
                <w:tab w:val="left" w:pos="451"/>
                <w:tab w:val="center" w:pos="643"/>
              </w:tabs>
              <w:overflowPunct w:val="0"/>
              <w:ind w:firstLine="0"/>
              <w:jc w:val="center"/>
              <w:textAlignment w:val="auto"/>
              <w:rPr>
                <w:shd w:val="clear" w:color="auto" w:fill="FFFF00"/>
                <w:lang w:val="en-GB"/>
              </w:rPr>
            </w:pPr>
            <w:r w:rsidRPr="00D00537">
              <w:rPr>
                <w:sz w:val="22"/>
                <w:szCs w:val="22"/>
                <w:lang w:eastAsia="ru-RU"/>
              </w:rPr>
              <w:t>973,3</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7460F45B" w14:textId="77777777" w:rsidR="00203EB6" w:rsidRPr="00D00537" w:rsidRDefault="009E76E6">
            <w:pPr>
              <w:overflowPunct w:val="0"/>
              <w:ind w:firstLine="0"/>
              <w:jc w:val="center"/>
              <w:textAlignment w:val="auto"/>
              <w:rPr>
                <w:sz w:val="22"/>
                <w:szCs w:val="22"/>
                <w:lang w:eastAsia="ru-RU"/>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468B2E16" w14:textId="77777777" w:rsidR="00203EB6" w:rsidRPr="00D00537" w:rsidRDefault="009E76E6">
            <w:pPr>
              <w:ind w:firstLine="0"/>
              <w:rPr>
                <w:sz w:val="22"/>
                <w:szCs w:val="22"/>
                <w:u w:val="single"/>
                <w:lang w:eastAsia="ru-RU"/>
              </w:rPr>
            </w:pPr>
            <w:r w:rsidRPr="00D00537">
              <w:rPr>
                <w:sz w:val="22"/>
                <w:szCs w:val="22"/>
                <w:u w:val="single"/>
                <w:lang w:eastAsia="ru-RU"/>
              </w:rPr>
              <w:t>Объекты местного значения городского поселения:</w:t>
            </w:r>
          </w:p>
          <w:p w14:paraId="6473D28A" w14:textId="77777777" w:rsidR="00203EB6" w:rsidRPr="00D00537" w:rsidRDefault="009E76E6">
            <w:pPr>
              <w:pStyle w:val="afffffa"/>
              <w:numPr>
                <w:ilvl w:val="0"/>
                <w:numId w:val="11"/>
              </w:numPr>
              <w:rPr>
                <w:sz w:val="22"/>
                <w:szCs w:val="22"/>
                <w:lang w:eastAsia="ru-RU"/>
              </w:rPr>
            </w:pPr>
            <w:r w:rsidRPr="00D00537">
              <w:rPr>
                <w:sz w:val="22"/>
                <w:szCs w:val="22"/>
              </w:rPr>
              <w:t>пункт редуцирования газа (ПРГ) п</w:t>
            </w:r>
            <w:r w:rsidRPr="00D00537">
              <w:rPr>
                <w:sz w:val="22"/>
                <w:szCs w:val="22"/>
                <w:lang w:eastAsia="ru-RU"/>
              </w:rPr>
              <w:t>роизводительностью 25 м3/час – 1 объект, планируемый к размещению</w:t>
            </w:r>
          </w:p>
        </w:tc>
      </w:tr>
      <w:tr w:rsidR="00203EB6" w14:paraId="6C4577AF" w14:textId="77777777" w:rsidTr="00143D16">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81DAD" w14:textId="77777777" w:rsidR="00203EB6" w:rsidRPr="00D00537" w:rsidRDefault="00203EB6">
            <w:pPr>
              <w:widowControl w:val="0"/>
              <w:numPr>
                <w:ilvl w:val="0"/>
                <w:numId w:val="10"/>
              </w:numPr>
              <w:suppressAutoHyphens w:val="0"/>
              <w:overflowPunct w:val="0"/>
              <w:ind w:left="0" w:firstLine="0"/>
              <w:contextualSpacing/>
              <w:jc w:val="center"/>
              <w:textAlignment w:val="auto"/>
              <w:rPr>
                <w:sz w:val="22"/>
                <w:szCs w:val="22"/>
              </w:rPr>
            </w:pP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63C7159E" w14:textId="77777777" w:rsidR="00203EB6" w:rsidRPr="00D00537" w:rsidRDefault="009E76E6">
            <w:pPr>
              <w:overflowPunct w:val="0"/>
              <w:ind w:firstLine="0"/>
              <w:jc w:val="left"/>
              <w:textAlignment w:val="auto"/>
              <w:rPr>
                <w:sz w:val="22"/>
                <w:szCs w:val="22"/>
              </w:rPr>
            </w:pPr>
            <w:r w:rsidRPr="00D00537">
              <w:rPr>
                <w:rFonts w:eastAsia="Calibri"/>
                <w:sz w:val="22"/>
                <w:szCs w:val="22"/>
              </w:rPr>
              <w:t>Зона акваторий</w:t>
            </w:r>
          </w:p>
        </w:tc>
        <w:tc>
          <w:tcPr>
            <w:tcW w:w="1231" w:type="dxa"/>
            <w:tcBorders>
              <w:top w:val="single" w:sz="4" w:space="0" w:color="000000"/>
              <w:left w:val="single" w:sz="4" w:space="0" w:color="000000"/>
              <w:bottom w:val="single" w:sz="4" w:space="0" w:color="000000"/>
              <w:right w:val="single" w:sz="4" w:space="0" w:color="000000"/>
            </w:tcBorders>
            <w:shd w:val="clear" w:color="auto" w:fill="auto"/>
          </w:tcPr>
          <w:p w14:paraId="679528D6" w14:textId="77777777" w:rsidR="00203EB6" w:rsidRPr="00D00537" w:rsidRDefault="009E76E6">
            <w:pPr>
              <w:overflowPunct w:val="0"/>
              <w:ind w:firstLine="0"/>
              <w:jc w:val="center"/>
              <w:textAlignment w:val="auto"/>
              <w:rPr>
                <w:sz w:val="22"/>
                <w:szCs w:val="22"/>
                <w:lang w:eastAsia="ru-RU"/>
              </w:rPr>
            </w:pPr>
            <w:r w:rsidRPr="00D00537">
              <w:rPr>
                <w:sz w:val="22"/>
                <w:szCs w:val="22"/>
                <w:lang w:eastAsia="ru-RU"/>
              </w:rPr>
              <w:t>240,9</w:t>
            </w:r>
          </w:p>
        </w:tc>
        <w:tc>
          <w:tcPr>
            <w:tcW w:w="2823" w:type="dxa"/>
            <w:tcBorders>
              <w:top w:val="single" w:sz="4" w:space="0" w:color="000000"/>
              <w:left w:val="single" w:sz="4" w:space="0" w:color="000000"/>
              <w:bottom w:val="single" w:sz="4" w:space="0" w:color="000000"/>
              <w:right w:val="single" w:sz="4" w:space="0" w:color="000000"/>
            </w:tcBorders>
            <w:shd w:val="clear" w:color="auto" w:fill="auto"/>
          </w:tcPr>
          <w:p w14:paraId="604C8843" w14:textId="77777777" w:rsidR="00203EB6" w:rsidRPr="00D00537" w:rsidRDefault="009E76E6">
            <w:pPr>
              <w:overflowPunct w:val="0"/>
              <w:ind w:firstLine="0"/>
              <w:jc w:val="center"/>
              <w:textAlignment w:val="auto"/>
              <w:rPr>
                <w:sz w:val="22"/>
                <w:szCs w:val="22"/>
              </w:rPr>
            </w:pPr>
            <w:r w:rsidRPr="00D00537">
              <w:rPr>
                <w:sz w:val="22"/>
                <w:szCs w:val="22"/>
              </w:rPr>
              <w:t>-</w:t>
            </w:r>
          </w:p>
        </w:tc>
        <w:tc>
          <w:tcPr>
            <w:tcW w:w="7521" w:type="dxa"/>
            <w:tcBorders>
              <w:top w:val="single" w:sz="4" w:space="0" w:color="000000"/>
              <w:left w:val="single" w:sz="4" w:space="0" w:color="000000"/>
              <w:bottom w:val="single" w:sz="4" w:space="0" w:color="000000"/>
              <w:right w:val="single" w:sz="4" w:space="0" w:color="000000"/>
            </w:tcBorders>
            <w:shd w:val="clear" w:color="auto" w:fill="auto"/>
          </w:tcPr>
          <w:p w14:paraId="7314491B" w14:textId="77777777" w:rsidR="00203EB6" w:rsidRDefault="009E76E6">
            <w:pPr>
              <w:overflowPunct w:val="0"/>
              <w:ind w:firstLine="0"/>
              <w:jc w:val="center"/>
              <w:textAlignment w:val="auto"/>
              <w:rPr>
                <w:sz w:val="22"/>
                <w:szCs w:val="22"/>
                <w:lang w:eastAsia="ru-RU"/>
              </w:rPr>
            </w:pPr>
            <w:r w:rsidRPr="00D00537">
              <w:rPr>
                <w:sz w:val="22"/>
                <w:szCs w:val="22"/>
                <w:lang w:eastAsia="ru-RU"/>
              </w:rPr>
              <w:t>–</w:t>
            </w:r>
          </w:p>
        </w:tc>
      </w:tr>
    </w:tbl>
    <w:p w14:paraId="400D5D8D" w14:textId="77777777" w:rsidR="00203EB6" w:rsidRDefault="00203EB6">
      <w:pPr>
        <w:ind w:firstLine="0"/>
        <w:rPr>
          <w:lang w:eastAsia="ru-RU"/>
        </w:rPr>
      </w:pPr>
    </w:p>
    <w:sectPr w:rsidR="00203EB6">
      <w:headerReference w:type="default" r:id="rId22"/>
      <w:footerReference w:type="default" r:id="rId23"/>
      <w:headerReference w:type="first" r:id="rId24"/>
      <w:footerReference w:type="first" r:id="rId25"/>
      <w:pgSz w:w="16838" w:h="11906" w:orient="landscape"/>
      <w:pgMar w:top="1134" w:right="1134" w:bottom="618" w:left="1134" w:header="709" w:footer="561"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1E675" w14:textId="77777777" w:rsidR="0032547E" w:rsidRDefault="0032547E">
      <w:r>
        <w:separator/>
      </w:r>
    </w:p>
  </w:endnote>
  <w:endnote w:type="continuationSeparator" w:id="0">
    <w:p w14:paraId="0516CDFC" w14:textId="77777777" w:rsidR="0032547E" w:rsidRDefault="0032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MS Sans Serif">
    <w:charset w:val="CC"/>
    <w:family w:val="swiss"/>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TimesDL">
    <w:charset w:val="00"/>
    <w:family w:val="auto"/>
    <w:pitch w:val="variable"/>
    <w:sig w:usb0="00000003" w:usb1="00000000" w:usb2="00000000" w:usb3="00000000" w:csb0="00000001" w:csb1="00000000"/>
  </w:font>
  <w:font w:name="KursivC">
    <w:charset w:val="CC"/>
    <w:family w:val="roman"/>
    <w:pitch w:val="variable"/>
  </w:font>
  <w:font w:name="Utopia">
    <w:charset w:val="CC"/>
    <w:family w:val="roman"/>
    <w:pitch w:val="variable"/>
  </w:font>
  <w:font w:name="NTHelvetica/Cyrillic">
    <w:charset w:val="CC"/>
    <w:family w:val="roman"/>
    <w:pitch w:val="variable"/>
  </w:font>
  <w:font w:name="Antiqua">
    <w:charset w:val="00"/>
    <w:family w:val="auto"/>
    <w:pitch w:val="variable"/>
    <w:sig w:usb0="00000003" w:usb1="00000000" w:usb2="00000000" w:usb3="00000000" w:csb0="00000001" w:csb1="00000000"/>
  </w:font>
  <w:font w:name="AGGal">
    <w:charset w:val="CC"/>
    <w:family w:val="roman"/>
    <w:pitch w:val="variable"/>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3B57" w14:textId="77777777" w:rsidR="00203EB6" w:rsidRDefault="00203EB6">
    <w:pPr>
      <w:pStyle w:val="af2"/>
      <w:jc w:val="right"/>
      <w:rPr>
        <w:rFonts w:ascii="Century Gothic" w:hAnsi="Century Gothic"/>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9D580" w14:textId="77777777" w:rsidR="00203EB6" w:rsidRDefault="00203EB6">
    <w:pPr>
      <w:pStyle w:val="af2"/>
      <w:jc w:val="right"/>
      <w:rPr>
        <w:rFonts w:ascii="Century Gothic" w:hAnsi="Century Gothic"/>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7BC7B" w14:textId="77777777" w:rsidR="00203EB6" w:rsidRDefault="009E76E6">
    <w:pPr>
      <w:ind w:right="360"/>
    </w:pPr>
    <w:r>
      <w:rPr>
        <w:noProof/>
      </w:rPr>
      <mc:AlternateContent>
        <mc:Choice Requires="wps">
          <w:drawing>
            <wp:anchor distT="0" distB="0" distL="0" distR="0" simplePos="0" relativeHeight="251658240" behindDoc="0" locked="0" layoutInCell="1" allowOverlap="1" wp14:anchorId="34E93B4D" wp14:editId="7294CD90">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519F1049" w14:textId="77777777" w:rsidR="00203EB6" w:rsidRDefault="009E76E6">
                          <w:pPr>
                            <w:pStyle w:val="af2"/>
                            <w:rPr>
                              <w:rStyle w:val="a6"/>
                            </w:rPr>
                          </w:pPr>
                          <w:r>
                            <w:rPr>
                              <w:rStyle w:val="a6"/>
                            </w:rPr>
                            <w:fldChar w:fldCharType="begin"/>
                          </w:r>
                          <w:r>
                            <w:rPr>
                              <w:rStyle w:val="a6"/>
                            </w:rPr>
                            <w:instrText xml:space="preserve"> PAGE </w:instrText>
                          </w:r>
                          <w:r>
                            <w:rPr>
                              <w:rStyle w:val="a6"/>
                            </w:rPr>
                            <w:fldChar w:fldCharType="separate"/>
                          </w:r>
                          <w:r>
                            <w:rPr>
                              <w:rStyle w:val="a6"/>
                            </w:rPr>
                            <w:t>0</w:t>
                          </w:r>
                          <w:r>
                            <w:rPr>
                              <w:rStyle w:val="a6"/>
                            </w:rPr>
                            <w:fldChar w:fldCharType="end"/>
                          </w:r>
                        </w:p>
                      </w:txbxContent>
                    </wps:txbx>
                    <wps:bodyPr lIns="0" tIns="0" rIns="0" bIns="0" anchor="t">
                      <a:spAutoFit/>
                    </wps:bodyPr>
                  </wps:wsp>
                </a:graphicData>
              </a:graphic>
            </wp:anchor>
          </w:drawing>
        </mc:Choice>
        <mc:Fallback>
          <w:pict>
            <v:shapetype w14:anchorId="34E93B4D" id="_x0000_t202" coordsize="21600,21600" o:spt="202" path="m,l,21600r21600,l21600,xe">
              <v:stroke joinstyle="miter"/>
              <v:path gradientshapeok="t" o:connecttype="rect"/>
            </v:shapetype>
            <v:shape id="Врезка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14:paraId="519F1049" w14:textId="77777777" w:rsidR="00203EB6" w:rsidRDefault="009E76E6">
                    <w:pPr>
                      <w:pStyle w:val="af2"/>
                      <w:rPr>
                        <w:rStyle w:val="a6"/>
                      </w:rPr>
                    </w:pPr>
                    <w:r>
                      <w:rPr>
                        <w:rStyle w:val="a6"/>
                      </w:rPr>
                      <w:fldChar w:fldCharType="begin"/>
                    </w:r>
                    <w:r>
                      <w:rPr>
                        <w:rStyle w:val="a6"/>
                      </w:rPr>
                      <w:instrText xml:space="preserve"> PAGE </w:instrText>
                    </w:r>
                    <w:r>
                      <w:rPr>
                        <w:rStyle w:val="a6"/>
                      </w:rPr>
                      <w:fldChar w:fldCharType="separate"/>
                    </w:r>
                    <w:r>
                      <w:rPr>
                        <w:rStyle w:val="a6"/>
                      </w:rPr>
                      <w:t>0</w:t>
                    </w:r>
                    <w:r>
                      <w:rPr>
                        <w:rStyle w:val="a6"/>
                      </w:rPr>
                      <w:fldChar w:fldCharType="end"/>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1257304"/>
      <w:docPartObj>
        <w:docPartGallery w:val="Page Numbers (Bottom of Page)"/>
        <w:docPartUnique/>
      </w:docPartObj>
    </w:sdtPr>
    <w:sdtEndPr/>
    <w:sdtContent>
      <w:p w14:paraId="598BBC25" w14:textId="77777777" w:rsidR="00203EB6" w:rsidRDefault="009E76E6">
        <w:pPr>
          <w:pStyle w:val="af2"/>
          <w:jc w:val="center"/>
        </w:pPr>
        <w:r>
          <w:fldChar w:fldCharType="begin"/>
        </w:r>
        <w:r>
          <w:instrText xml:space="preserve"> PAGE </w:instrText>
        </w:r>
        <w:r>
          <w:fldChar w:fldCharType="separate"/>
        </w:r>
        <w:r>
          <w:t>0</w:t>
        </w:r>
        <w:r>
          <w:fldChar w:fldCharType="end"/>
        </w:r>
      </w:p>
    </w:sdtContent>
  </w:sdt>
  <w:p w14:paraId="60BDC1B0" w14:textId="77777777" w:rsidR="00203EB6" w:rsidRDefault="00203EB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312B" w14:textId="77777777" w:rsidR="00203EB6" w:rsidRDefault="00203EB6">
    <w:pPr>
      <w:pStyle w:val="af2"/>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7148452"/>
      <w:docPartObj>
        <w:docPartGallery w:val="Page Numbers (Bottom of Page)"/>
        <w:docPartUnique/>
      </w:docPartObj>
    </w:sdtPr>
    <w:sdtEndPr>
      <w:rPr>
        <w:sz w:val="22"/>
        <w:szCs w:val="22"/>
      </w:rPr>
    </w:sdtEndPr>
    <w:sdtContent>
      <w:p w14:paraId="5D657DB6" w14:textId="77777777" w:rsidR="00203EB6" w:rsidRPr="008057A0" w:rsidRDefault="009E76E6">
        <w:pPr>
          <w:pStyle w:val="af2"/>
          <w:jc w:val="center"/>
          <w:rPr>
            <w:sz w:val="22"/>
            <w:szCs w:val="22"/>
          </w:rPr>
        </w:pPr>
        <w:r w:rsidRPr="008057A0">
          <w:rPr>
            <w:sz w:val="22"/>
            <w:szCs w:val="22"/>
          </w:rPr>
          <w:fldChar w:fldCharType="begin"/>
        </w:r>
        <w:r w:rsidRPr="008057A0">
          <w:rPr>
            <w:sz w:val="22"/>
            <w:szCs w:val="22"/>
          </w:rPr>
          <w:instrText xml:space="preserve"> PAGE </w:instrText>
        </w:r>
        <w:r w:rsidRPr="008057A0">
          <w:rPr>
            <w:sz w:val="22"/>
            <w:szCs w:val="22"/>
          </w:rPr>
          <w:fldChar w:fldCharType="separate"/>
        </w:r>
        <w:r w:rsidRPr="008057A0">
          <w:rPr>
            <w:sz w:val="22"/>
            <w:szCs w:val="22"/>
          </w:rPr>
          <w:t>11</w:t>
        </w:r>
        <w:r w:rsidRPr="008057A0">
          <w:rPr>
            <w:sz w:val="22"/>
            <w:szCs w:val="22"/>
          </w:rPr>
          <w:fldChar w:fldCharType="end"/>
        </w:r>
      </w:p>
    </w:sdtContent>
  </w:sdt>
  <w:p w14:paraId="19949B3E" w14:textId="77777777" w:rsidR="00203EB6" w:rsidRDefault="00203EB6">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D7A0" w14:textId="77777777" w:rsidR="00203EB6" w:rsidRDefault="00203EB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960064"/>
      <w:docPartObj>
        <w:docPartGallery w:val="Page Numbers (Bottom of Page)"/>
        <w:docPartUnique/>
      </w:docPartObj>
    </w:sdtPr>
    <w:sdtEndPr>
      <w:rPr>
        <w:sz w:val="22"/>
        <w:szCs w:val="22"/>
      </w:rPr>
    </w:sdtEndPr>
    <w:sdtContent>
      <w:p w14:paraId="2CD15076" w14:textId="77777777" w:rsidR="00203EB6" w:rsidRPr="00F46888" w:rsidRDefault="009E76E6">
        <w:pPr>
          <w:pStyle w:val="af2"/>
          <w:jc w:val="center"/>
          <w:rPr>
            <w:sz w:val="22"/>
            <w:szCs w:val="22"/>
          </w:rPr>
        </w:pPr>
        <w:r w:rsidRPr="00F46888">
          <w:rPr>
            <w:sz w:val="22"/>
            <w:szCs w:val="22"/>
          </w:rPr>
          <w:fldChar w:fldCharType="begin"/>
        </w:r>
        <w:r w:rsidRPr="00F46888">
          <w:rPr>
            <w:sz w:val="22"/>
            <w:szCs w:val="22"/>
          </w:rPr>
          <w:instrText xml:space="preserve"> PAGE </w:instrText>
        </w:r>
        <w:r w:rsidRPr="00F46888">
          <w:rPr>
            <w:sz w:val="22"/>
            <w:szCs w:val="22"/>
          </w:rPr>
          <w:fldChar w:fldCharType="separate"/>
        </w:r>
        <w:r w:rsidRPr="00F46888">
          <w:rPr>
            <w:sz w:val="22"/>
            <w:szCs w:val="22"/>
          </w:rPr>
          <w:t>15</w:t>
        </w:r>
        <w:r w:rsidRPr="00F46888">
          <w:rPr>
            <w:sz w:val="22"/>
            <w:szCs w:val="22"/>
          </w:rPr>
          <w:fldChar w:fldCharType="end"/>
        </w:r>
      </w:p>
    </w:sdtContent>
  </w:sdt>
  <w:p w14:paraId="750888BE" w14:textId="77777777" w:rsidR="00203EB6" w:rsidRDefault="00203EB6">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05C2" w14:textId="77777777" w:rsidR="00203EB6" w:rsidRDefault="00203E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880BF" w14:textId="77777777" w:rsidR="0032547E" w:rsidRDefault="0032547E">
      <w:r>
        <w:separator/>
      </w:r>
    </w:p>
  </w:footnote>
  <w:footnote w:type="continuationSeparator" w:id="0">
    <w:p w14:paraId="31E4CE3F" w14:textId="77777777" w:rsidR="0032547E" w:rsidRDefault="0032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6C69" w14:textId="77777777" w:rsidR="00203EB6" w:rsidRDefault="00203EB6">
    <w:pPr>
      <w:pStyle w:val="af0"/>
      <w:jc w:val="center"/>
    </w:pPr>
  </w:p>
  <w:p w14:paraId="309DEF35" w14:textId="77777777" w:rsidR="00203EB6" w:rsidRDefault="00203EB6">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4E5F8" w14:textId="77777777" w:rsidR="00203EB6" w:rsidRDefault="00203EB6">
    <w:pPr>
      <w:pStyle w:val="af0"/>
      <w:jc w:val="center"/>
    </w:pPr>
  </w:p>
  <w:p w14:paraId="2CD704FB" w14:textId="77777777" w:rsidR="00203EB6" w:rsidRDefault="00203EB6">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42AA" w14:textId="77777777" w:rsidR="00203EB6" w:rsidRDefault="00203EB6">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E09B" w14:textId="77777777" w:rsidR="00203EB6" w:rsidRDefault="00203EB6">
    <w:pPr>
      <w:pStyle w:val="af0"/>
      <w:ind w:firstLine="0"/>
      <w:jc w:val="center"/>
      <w:rPr>
        <w:sz w:val="24"/>
        <w:szCs w:val="24"/>
      </w:rPr>
    </w:pPr>
  </w:p>
  <w:p w14:paraId="7683611D" w14:textId="77777777" w:rsidR="00203EB6" w:rsidRDefault="00203EB6">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7C76" w14:textId="77777777" w:rsidR="00203EB6" w:rsidRDefault="00203EB6">
    <w:pPr>
      <w:pStyle w:val="af0"/>
      <w:jc w:val="center"/>
    </w:pPr>
  </w:p>
  <w:p w14:paraId="3D028E6A" w14:textId="77777777" w:rsidR="00203EB6" w:rsidRDefault="00203EB6">
    <w:pPr>
      <w:pStyle w:val="a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DE79" w14:textId="77777777" w:rsidR="00203EB6" w:rsidRDefault="00203EB6">
    <w:pPr>
      <w:pStyle w:val="af0"/>
      <w:ind w:firstLine="0"/>
      <w:jc w:val="center"/>
      <w:rPr>
        <w:sz w:val="24"/>
        <w:szCs w:val="24"/>
      </w:rPr>
    </w:pPr>
  </w:p>
  <w:p w14:paraId="046C986F" w14:textId="77777777" w:rsidR="00203EB6" w:rsidRDefault="00203EB6">
    <w:pPr>
      <w:pStyle w:val="a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E390" w14:textId="77777777" w:rsidR="00203EB6" w:rsidRDefault="00203EB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7EE11" w14:textId="77777777" w:rsidR="00203EB6" w:rsidRDefault="00203EB6">
    <w:pPr>
      <w:pStyle w:val="af0"/>
      <w:ind w:firstLine="0"/>
      <w:jc w:val="center"/>
      <w:rPr>
        <w:sz w:val="24"/>
        <w:szCs w:val="24"/>
      </w:rPr>
    </w:pPr>
  </w:p>
  <w:p w14:paraId="1274AD1D" w14:textId="77777777" w:rsidR="00203EB6" w:rsidRDefault="00203EB6">
    <w:pPr>
      <w:pStyle w:val="af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F95A" w14:textId="77777777" w:rsidR="00203EB6" w:rsidRDefault="00203E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6D06"/>
    <w:multiLevelType w:val="multilevel"/>
    <w:tmpl w:val="BF6C194C"/>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6D788B"/>
    <w:multiLevelType w:val="multilevel"/>
    <w:tmpl w:val="6F22D732"/>
    <w:lvl w:ilvl="0">
      <w:start w:val="1"/>
      <w:numFmt w:val="bullet"/>
      <w:pStyle w:val="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4843254"/>
    <w:multiLevelType w:val="multilevel"/>
    <w:tmpl w:val="DDE4FCD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C256A99"/>
    <w:multiLevelType w:val="multilevel"/>
    <w:tmpl w:val="69901D66"/>
    <w:lvl w:ilvl="0">
      <w:start w:val="1"/>
      <w:numFmt w:val="bullet"/>
      <w:pStyle w:val="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F76304C"/>
    <w:multiLevelType w:val="multilevel"/>
    <w:tmpl w:val="36FE1E60"/>
    <w:lvl w:ilvl="0">
      <w:start w:val="1"/>
      <w:numFmt w:val="decimal"/>
      <w:pStyle w:val="ConsNonformat"/>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2325366"/>
    <w:multiLevelType w:val="multilevel"/>
    <w:tmpl w:val="8FDC86E0"/>
    <w:lvl w:ilvl="0">
      <w:start w:val="1"/>
      <w:numFmt w:val="bullet"/>
      <w:pStyle w:val="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877D95"/>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8711500"/>
    <w:multiLevelType w:val="multilevel"/>
    <w:tmpl w:val="B2144622"/>
    <w:lvl w:ilvl="0">
      <w:start w:val="1"/>
      <w:numFmt w:val="decimal"/>
      <w:lvlText w:val="%1."/>
      <w:lvlJc w:val="left"/>
      <w:pPr>
        <w:tabs>
          <w:tab w:val="num" w:pos="0"/>
        </w:tabs>
        <w:ind w:left="644"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1160536"/>
    <w:multiLevelType w:val="multilevel"/>
    <w:tmpl w:val="3A7E456A"/>
    <w:lvl w:ilvl="0">
      <w:start w:val="1"/>
      <w:numFmt w:val="bullet"/>
      <w:pStyle w:val="a0"/>
      <w:lvlText w:val=""/>
      <w:lvlJc w:val="left"/>
      <w:pPr>
        <w:tabs>
          <w:tab w:val="num" w:pos="360"/>
        </w:tabs>
        <w:ind w:left="0" w:firstLine="0"/>
      </w:pPr>
      <w:rPr>
        <w:rFonts w:ascii="Symbol" w:hAnsi="Symbol" w:cs="Symbol" w:hint="default"/>
        <w:caps w:val="0"/>
        <w:smallCaps w:val="0"/>
        <w:vanish w:val="0"/>
        <w:color w:val="auto"/>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5B12422"/>
    <w:multiLevelType w:val="multilevel"/>
    <w:tmpl w:val="B1F0D3A8"/>
    <w:lvl w:ilvl="0">
      <w:start w:val="1"/>
      <w:numFmt w:val="decimal"/>
      <w:pStyle w:val="1"/>
      <w:lvlText w:val="%1."/>
      <w:lvlJc w:val="left"/>
      <w:pPr>
        <w:tabs>
          <w:tab w:val="num" w:pos="1130"/>
        </w:tabs>
        <w:ind w:left="1130" w:hanging="420"/>
      </w:pPr>
    </w:lvl>
    <w:lvl w:ilvl="1">
      <w:numFmt w:val="none"/>
      <w:pStyle w:val="2"/>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0" w15:restartNumberingAfterBreak="0">
    <w:nsid w:val="567D506D"/>
    <w:multiLevelType w:val="multilevel"/>
    <w:tmpl w:val="5352E176"/>
    <w:lvl w:ilvl="0">
      <w:start w:val="1"/>
      <w:numFmt w:val="bullet"/>
      <w:pStyle w:val="20"/>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63B3842"/>
    <w:multiLevelType w:val="multilevel"/>
    <w:tmpl w:val="0562E7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5"/>
  </w:num>
  <w:num w:numId="3">
    <w:abstractNumId w:val="10"/>
  </w:num>
  <w:num w:numId="4">
    <w:abstractNumId w:val="1"/>
  </w:num>
  <w:num w:numId="5">
    <w:abstractNumId w:val="3"/>
  </w:num>
  <w:num w:numId="6">
    <w:abstractNumId w:val="4"/>
  </w:num>
  <w:num w:numId="7">
    <w:abstractNumId w:val="8"/>
  </w:num>
  <w:num w:numId="8">
    <w:abstractNumId w:val="6"/>
  </w:num>
  <w:num w:numId="9">
    <w:abstractNumId w:val="2"/>
  </w:num>
  <w:num w:numId="10">
    <w:abstractNumId w:val="7"/>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EB6"/>
    <w:rsid w:val="000A6863"/>
    <w:rsid w:val="00143D16"/>
    <w:rsid w:val="00203EB6"/>
    <w:rsid w:val="0032547E"/>
    <w:rsid w:val="00436236"/>
    <w:rsid w:val="008057A0"/>
    <w:rsid w:val="009E76E6"/>
    <w:rsid w:val="00C15617"/>
    <w:rsid w:val="00C213A6"/>
    <w:rsid w:val="00D00537"/>
    <w:rsid w:val="00F468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D9432"/>
  <w15:docId w15:val="{D0E6B551-A6B5-4E74-8166-CAC76598B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001A"/>
    <w:pPr>
      <w:ind w:firstLine="709"/>
      <w:jc w:val="both"/>
      <w:textAlignment w:val="baseline"/>
    </w:pPr>
    <w:rPr>
      <w:sz w:val="28"/>
      <w:lang w:eastAsia="ar-SA"/>
    </w:rPr>
  </w:style>
  <w:style w:type="paragraph" w:styleId="10">
    <w:name w:val="heading 1"/>
    <w:basedOn w:val="a1"/>
    <w:next w:val="a1"/>
    <w:link w:val="11"/>
    <w:uiPriority w:val="99"/>
    <w:qFormat/>
    <w:rsid w:val="00007A3A"/>
    <w:pPr>
      <w:keepNext/>
      <w:spacing w:before="240" w:after="60"/>
      <w:outlineLvl w:val="0"/>
    </w:pPr>
    <w:rPr>
      <w:rFonts w:cs="Arial"/>
      <w:b/>
      <w:bCs/>
      <w:smallCaps/>
      <w:kern w:val="2"/>
      <w:szCs w:val="32"/>
    </w:rPr>
  </w:style>
  <w:style w:type="paragraph" w:styleId="21">
    <w:name w:val="heading 2"/>
    <w:basedOn w:val="a1"/>
    <w:next w:val="a1"/>
    <w:link w:val="22"/>
    <w:qFormat/>
    <w:rsid w:val="00DA00ED"/>
    <w:pPr>
      <w:keepNext/>
      <w:spacing w:after="120"/>
      <w:outlineLvl w:val="1"/>
    </w:pPr>
    <w:rPr>
      <w:b/>
    </w:rPr>
  </w:style>
  <w:style w:type="paragraph" w:styleId="30">
    <w:name w:val="heading 3"/>
    <w:basedOn w:val="a1"/>
    <w:next w:val="a1"/>
    <w:link w:val="31"/>
    <w:uiPriority w:val="99"/>
    <w:qFormat/>
    <w:rsid w:val="00355E57"/>
    <w:pPr>
      <w:keepNext/>
      <w:spacing w:before="240" w:after="60"/>
      <w:outlineLvl w:val="2"/>
    </w:pPr>
    <w:rPr>
      <w:rFonts w:ascii="Arial" w:hAnsi="Arial" w:cs="Arial"/>
      <w:b/>
      <w:bCs/>
      <w:sz w:val="26"/>
      <w:szCs w:val="26"/>
    </w:rPr>
  </w:style>
  <w:style w:type="paragraph" w:styleId="40">
    <w:name w:val="heading 4"/>
    <w:basedOn w:val="a1"/>
    <w:next w:val="a1"/>
    <w:link w:val="41"/>
    <w:qFormat/>
    <w:rsid w:val="00355E57"/>
    <w:pPr>
      <w:keepNext/>
      <w:suppressAutoHyphens w:val="0"/>
      <w:overflowPunct w:val="0"/>
      <w:spacing w:before="240" w:after="60"/>
      <w:textAlignment w:val="auto"/>
      <w:outlineLvl w:val="3"/>
    </w:pPr>
    <w:rPr>
      <w:b/>
      <w:bCs/>
      <w:szCs w:val="28"/>
      <w:lang w:eastAsia="ru-RU"/>
    </w:rPr>
  </w:style>
  <w:style w:type="paragraph" w:styleId="5">
    <w:name w:val="heading 5"/>
    <w:basedOn w:val="a1"/>
    <w:next w:val="a1"/>
    <w:link w:val="50"/>
    <w:qFormat/>
    <w:rsid w:val="00355E57"/>
    <w:pPr>
      <w:suppressAutoHyphens w:val="0"/>
      <w:overflowPunct w:val="0"/>
      <w:spacing w:before="240" w:after="60"/>
      <w:textAlignment w:val="auto"/>
      <w:outlineLvl w:val="4"/>
    </w:pPr>
    <w:rPr>
      <w:b/>
      <w:bCs/>
      <w:i/>
      <w:iCs/>
      <w:sz w:val="26"/>
      <w:szCs w:val="26"/>
      <w:lang w:eastAsia="ru-RU"/>
    </w:rPr>
  </w:style>
  <w:style w:type="paragraph" w:styleId="6">
    <w:name w:val="heading 6"/>
    <w:basedOn w:val="a1"/>
    <w:next w:val="a1"/>
    <w:link w:val="60"/>
    <w:qFormat/>
    <w:rsid w:val="00355E57"/>
    <w:pPr>
      <w:suppressAutoHyphens w:val="0"/>
      <w:overflowPunct w:val="0"/>
      <w:spacing w:before="240" w:after="60"/>
      <w:textAlignment w:val="auto"/>
      <w:outlineLvl w:val="5"/>
    </w:pPr>
    <w:rPr>
      <w:b/>
      <w:bCs/>
      <w:sz w:val="22"/>
      <w:szCs w:val="22"/>
      <w:lang w:eastAsia="ru-RU"/>
    </w:rPr>
  </w:style>
  <w:style w:type="paragraph" w:styleId="7">
    <w:name w:val="heading 7"/>
    <w:basedOn w:val="a1"/>
    <w:next w:val="a1"/>
    <w:link w:val="70"/>
    <w:qFormat/>
    <w:rsid w:val="00355E57"/>
    <w:pPr>
      <w:keepNext/>
      <w:suppressAutoHyphens w:val="0"/>
      <w:overflowPunct w:val="0"/>
      <w:textAlignment w:val="auto"/>
      <w:outlineLvl w:val="6"/>
    </w:pPr>
    <w:rPr>
      <w:b/>
      <w:sz w:val="24"/>
      <w:lang w:eastAsia="ru-RU"/>
    </w:rPr>
  </w:style>
  <w:style w:type="paragraph" w:styleId="8">
    <w:name w:val="heading 8"/>
    <w:basedOn w:val="a1"/>
    <w:next w:val="a1"/>
    <w:link w:val="80"/>
    <w:uiPriority w:val="9"/>
    <w:qFormat/>
    <w:rsid w:val="00355E57"/>
    <w:pPr>
      <w:suppressAutoHyphens w:val="0"/>
      <w:overflowPunct w:val="0"/>
      <w:spacing w:before="240" w:after="60"/>
      <w:textAlignment w:val="auto"/>
      <w:outlineLvl w:val="7"/>
    </w:pPr>
    <w:rPr>
      <w:i/>
      <w:iCs/>
      <w:sz w:val="24"/>
      <w:szCs w:val="24"/>
      <w:lang w:eastAsia="ru-RU"/>
    </w:rPr>
  </w:style>
  <w:style w:type="paragraph" w:styleId="9">
    <w:name w:val="heading 9"/>
    <w:basedOn w:val="a1"/>
    <w:next w:val="a1"/>
    <w:link w:val="90"/>
    <w:qFormat/>
    <w:rsid w:val="00355E57"/>
    <w:pPr>
      <w:keepNext/>
      <w:suppressAutoHyphens w:val="0"/>
      <w:overflowPunct w:val="0"/>
      <w:spacing w:line="360" w:lineRule="auto"/>
      <w:ind w:firstLine="720"/>
      <w:jc w:val="center"/>
      <w:textAlignment w:val="auto"/>
      <w:outlineLvl w:val="8"/>
    </w:pPr>
    <w:rPr>
      <w:i/>
      <w:sz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C8329C"/>
    <w:rPr>
      <w:color w:val="000080"/>
      <w:u w:val="single"/>
    </w:rPr>
  </w:style>
  <w:style w:type="character" w:customStyle="1" w:styleId="mw-headline">
    <w:name w:val="mw-headline"/>
    <w:basedOn w:val="a2"/>
    <w:qFormat/>
    <w:rsid w:val="00C8329C"/>
  </w:style>
  <w:style w:type="character" w:customStyle="1" w:styleId="FontStyle156">
    <w:name w:val="Font Style156"/>
    <w:basedOn w:val="a2"/>
    <w:qFormat/>
    <w:rsid w:val="005839E6"/>
    <w:rPr>
      <w:rFonts w:ascii="Times New Roman" w:hAnsi="Times New Roman" w:cs="Times New Roman"/>
      <w:sz w:val="24"/>
      <w:szCs w:val="24"/>
    </w:rPr>
  </w:style>
  <w:style w:type="character" w:styleId="a6">
    <w:name w:val="page number"/>
    <w:basedOn w:val="a2"/>
    <w:qFormat/>
    <w:rsid w:val="00E3687D"/>
  </w:style>
  <w:style w:type="character" w:customStyle="1" w:styleId="11">
    <w:name w:val="Заголовок 1 Знак"/>
    <w:basedOn w:val="a2"/>
    <w:link w:val="10"/>
    <w:uiPriority w:val="99"/>
    <w:qFormat/>
    <w:rsid w:val="00007A3A"/>
    <w:rPr>
      <w:rFonts w:cs="Arial"/>
      <w:b/>
      <w:bCs/>
      <w:smallCaps/>
      <w:kern w:val="2"/>
      <w:sz w:val="28"/>
      <w:szCs w:val="32"/>
      <w:lang w:eastAsia="ar-SA"/>
    </w:rPr>
  </w:style>
  <w:style w:type="character" w:customStyle="1" w:styleId="12">
    <w:name w:val="Основной текст Знак1"/>
    <w:basedOn w:val="a2"/>
    <w:link w:val="a7"/>
    <w:qFormat/>
    <w:rsid w:val="00355E57"/>
    <w:rPr>
      <w:sz w:val="28"/>
      <w:lang w:val="ru-RU" w:eastAsia="ar-SA" w:bidi="ar-SA"/>
    </w:rPr>
  </w:style>
  <w:style w:type="character" w:customStyle="1" w:styleId="a8">
    <w:name w:val="Заголовок Знак"/>
    <w:basedOn w:val="a2"/>
    <w:link w:val="a9"/>
    <w:qFormat/>
    <w:rsid w:val="00355E57"/>
    <w:rPr>
      <w:rFonts w:ascii="Arial" w:hAnsi="Arial"/>
      <w:b/>
      <w:sz w:val="22"/>
      <w:lang w:val="ru-RU" w:eastAsia="ru-RU" w:bidi="ar-SA"/>
    </w:rPr>
  </w:style>
  <w:style w:type="character" w:customStyle="1" w:styleId="31">
    <w:name w:val="Заголовок 3 Знак"/>
    <w:basedOn w:val="a2"/>
    <w:link w:val="30"/>
    <w:uiPriority w:val="9"/>
    <w:qFormat/>
    <w:rsid w:val="00355E57"/>
    <w:rPr>
      <w:rFonts w:ascii="Arial" w:hAnsi="Arial" w:cs="Arial"/>
      <w:b/>
      <w:bCs/>
      <w:sz w:val="26"/>
      <w:szCs w:val="26"/>
      <w:lang w:val="ru-RU" w:eastAsia="ar-SA" w:bidi="ar-SA"/>
    </w:rPr>
  </w:style>
  <w:style w:type="character" w:customStyle="1" w:styleId="aa">
    <w:name w:val="Таблица Знак"/>
    <w:basedOn w:val="a2"/>
    <w:link w:val="ab"/>
    <w:qFormat/>
    <w:locked/>
    <w:rsid w:val="00355E57"/>
    <w:rPr>
      <w:rFonts w:ascii="Arial" w:hAnsi="Arial"/>
      <w:sz w:val="22"/>
      <w:lang w:val="ru-RU" w:eastAsia="ru-RU" w:bidi="ar-SA"/>
    </w:rPr>
  </w:style>
  <w:style w:type="character" w:customStyle="1" w:styleId="70">
    <w:name w:val="Заголовок 7 Знак"/>
    <w:basedOn w:val="a2"/>
    <w:link w:val="7"/>
    <w:qFormat/>
    <w:rsid w:val="00355E57"/>
    <w:rPr>
      <w:b/>
      <w:sz w:val="24"/>
      <w:lang w:val="ru-RU" w:eastAsia="ru-RU" w:bidi="ar-SA"/>
    </w:rPr>
  </w:style>
  <w:style w:type="character" w:customStyle="1" w:styleId="90">
    <w:name w:val="Заголовок 9 Знак"/>
    <w:basedOn w:val="a2"/>
    <w:link w:val="9"/>
    <w:qFormat/>
    <w:rsid w:val="00355E57"/>
    <w:rPr>
      <w:i/>
      <w:sz w:val="24"/>
      <w:lang w:val="ru-RU" w:eastAsia="ru-RU" w:bidi="ar-SA"/>
    </w:rPr>
  </w:style>
  <w:style w:type="character" w:customStyle="1" w:styleId="22">
    <w:name w:val="Заголовок 2 Знак"/>
    <w:basedOn w:val="a2"/>
    <w:link w:val="21"/>
    <w:qFormat/>
    <w:rsid w:val="00DA00ED"/>
    <w:rPr>
      <w:b/>
      <w:sz w:val="28"/>
      <w:lang w:eastAsia="ar-SA"/>
    </w:rPr>
  </w:style>
  <w:style w:type="character" w:customStyle="1" w:styleId="41">
    <w:name w:val="Заголовок 4 Знак"/>
    <w:basedOn w:val="a2"/>
    <w:link w:val="40"/>
    <w:qFormat/>
    <w:rsid w:val="00355E57"/>
    <w:rPr>
      <w:b/>
      <w:bCs/>
      <w:sz w:val="28"/>
      <w:szCs w:val="28"/>
      <w:lang w:val="ru-RU" w:eastAsia="ru-RU" w:bidi="ar-SA"/>
    </w:rPr>
  </w:style>
  <w:style w:type="character" w:customStyle="1" w:styleId="50">
    <w:name w:val="Заголовок 5 Знак"/>
    <w:basedOn w:val="a2"/>
    <w:link w:val="5"/>
    <w:qFormat/>
    <w:rsid w:val="00355E57"/>
    <w:rPr>
      <w:b/>
      <w:bCs/>
      <w:i/>
      <w:iCs/>
      <w:sz w:val="26"/>
      <w:szCs w:val="26"/>
      <w:lang w:val="ru-RU" w:eastAsia="ru-RU" w:bidi="ar-SA"/>
    </w:rPr>
  </w:style>
  <w:style w:type="character" w:customStyle="1" w:styleId="60">
    <w:name w:val="Заголовок 6 Знак"/>
    <w:basedOn w:val="a2"/>
    <w:link w:val="6"/>
    <w:qFormat/>
    <w:rsid w:val="00355E57"/>
    <w:rPr>
      <w:b/>
      <w:bCs/>
      <w:sz w:val="22"/>
      <w:szCs w:val="22"/>
      <w:lang w:val="ru-RU" w:eastAsia="ru-RU" w:bidi="ar-SA"/>
    </w:rPr>
  </w:style>
  <w:style w:type="character" w:customStyle="1" w:styleId="80">
    <w:name w:val="Заголовок 8 Знак"/>
    <w:basedOn w:val="a2"/>
    <w:link w:val="8"/>
    <w:uiPriority w:val="9"/>
    <w:qFormat/>
    <w:rsid w:val="00355E57"/>
    <w:rPr>
      <w:i/>
      <w:iCs/>
      <w:sz w:val="24"/>
      <w:szCs w:val="24"/>
      <w:lang w:val="ru-RU" w:eastAsia="ru-RU" w:bidi="ar-SA"/>
    </w:rPr>
  </w:style>
  <w:style w:type="character" w:styleId="ac">
    <w:name w:val="FollowedHyperlink"/>
    <w:basedOn w:val="a2"/>
    <w:uiPriority w:val="99"/>
    <w:unhideWhenUsed/>
    <w:qFormat/>
    <w:rsid w:val="00355E57"/>
    <w:rPr>
      <w:color w:val="800080"/>
      <w:u w:val="single"/>
    </w:rPr>
  </w:style>
  <w:style w:type="character" w:styleId="HTML">
    <w:name w:val="HTML Typewriter"/>
    <w:basedOn w:val="a2"/>
    <w:unhideWhenUsed/>
    <w:qFormat/>
    <w:rsid w:val="00355E57"/>
    <w:rPr>
      <w:rFonts w:ascii="Courier New" w:eastAsia="Times New Roman" w:hAnsi="Courier New" w:cs="Courier New"/>
      <w:sz w:val="20"/>
      <w:szCs w:val="20"/>
    </w:rPr>
  </w:style>
  <w:style w:type="character" w:customStyle="1" w:styleId="ad">
    <w:name w:val="Текст сноски Знак"/>
    <w:basedOn w:val="a2"/>
    <w:link w:val="ae"/>
    <w:qFormat/>
    <w:rsid w:val="00355E57"/>
    <w:rPr>
      <w:lang w:val="ru-RU" w:eastAsia="ru-RU" w:bidi="ar-SA"/>
    </w:rPr>
  </w:style>
  <w:style w:type="character" w:customStyle="1" w:styleId="af">
    <w:name w:val="Верхний колонтитул Знак"/>
    <w:basedOn w:val="a2"/>
    <w:link w:val="af0"/>
    <w:qFormat/>
    <w:rsid w:val="00355E57"/>
    <w:rPr>
      <w:sz w:val="28"/>
      <w:lang w:val="ru-RU" w:eastAsia="ar-SA" w:bidi="ar-SA"/>
    </w:rPr>
  </w:style>
  <w:style w:type="character" w:customStyle="1" w:styleId="af1">
    <w:name w:val="Нижний колонтитул Знак"/>
    <w:basedOn w:val="a2"/>
    <w:link w:val="af2"/>
    <w:uiPriority w:val="99"/>
    <w:qFormat/>
    <w:rsid w:val="00355E57"/>
    <w:rPr>
      <w:sz w:val="28"/>
      <w:lang w:val="ru-RU" w:eastAsia="ar-SA" w:bidi="ar-SA"/>
    </w:rPr>
  </w:style>
  <w:style w:type="character" w:customStyle="1" w:styleId="af3">
    <w:name w:val="Текст концевой сноски Знак"/>
    <w:basedOn w:val="a2"/>
    <w:link w:val="af4"/>
    <w:qFormat/>
    <w:rsid w:val="00355E57"/>
    <w:rPr>
      <w:lang w:val="ru-RU" w:eastAsia="ru-RU" w:bidi="ar-SA"/>
    </w:rPr>
  </w:style>
  <w:style w:type="character" w:customStyle="1" w:styleId="af5">
    <w:name w:val="Подпись Знак"/>
    <w:basedOn w:val="a2"/>
    <w:link w:val="af6"/>
    <w:qFormat/>
    <w:rsid w:val="00355E57"/>
    <w:rPr>
      <w:sz w:val="24"/>
      <w:szCs w:val="24"/>
      <w:lang w:val="ru-RU" w:eastAsia="ru-RU" w:bidi="ar-SA"/>
    </w:rPr>
  </w:style>
  <w:style w:type="character" w:customStyle="1" w:styleId="af7">
    <w:name w:val="Подзаголовок Знак"/>
    <w:basedOn w:val="a2"/>
    <w:link w:val="af8"/>
    <w:qFormat/>
    <w:rsid w:val="00355E57"/>
    <w:rPr>
      <w:b/>
      <w:sz w:val="24"/>
      <w:lang w:val="ru-RU" w:eastAsia="ru-RU" w:bidi="ar-SA"/>
    </w:rPr>
  </w:style>
  <w:style w:type="character" w:customStyle="1" w:styleId="23">
    <w:name w:val="Основной текст 2 Знак"/>
    <w:basedOn w:val="a2"/>
    <w:link w:val="24"/>
    <w:qFormat/>
    <w:rsid w:val="00355E57"/>
    <w:rPr>
      <w:sz w:val="24"/>
      <w:szCs w:val="22"/>
      <w:lang w:val="ru-RU" w:eastAsia="ru-RU" w:bidi="ar-SA"/>
    </w:rPr>
  </w:style>
  <w:style w:type="character" w:customStyle="1" w:styleId="32">
    <w:name w:val="Основной текст 3 Знак"/>
    <w:basedOn w:val="a2"/>
    <w:link w:val="33"/>
    <w:qFormat/>
    <w:rsid w:val="00355E57"/>
    <w:rPr>
      <w:sz w:val="16"/>
      <w:szCs w:val="16"/>
      <w:lang w:val="ru-RU" w:eastAsia="ru-RU" w:bidi="ar-SA"/>
    </w:rPr>
  </w:style>
  <w:style w:type="character" w:customStyle="1" w:styleId="25">
    <w:name w:val="Основной текст с отступом 2 Знак"/>
    <w:basedOn w:val="a2"/>
    <w:link w:val="26"/>
    <w:qFormat/>
    <w:rsid w:val="00355E57"/>
    <w:rPr>
      <w:sz w:val="24"/>
      <w:szCs w:val="24"/>
      <w:lang w:val="ru-RU" w:eastAsia="ru-RU" w:bidi="ar-SA"/>
    </w:rPr>
  </w:style>
  <w:style w:type="character" w:customStyle="1" w:styleId="34">
    <w:name w:val="Основной текст с отступом 3 Знак"/>
    <w:basedOn w:val="a2"/>
    <w:link w:val="35"/>
    <w:qFormat/>
    <w:rsid w:val="00355E57"/>
    <w:rPr>
      <w:sz w:val="16"/>
      <w:szCs w:val="16"/>
      <w:lang w:val="ru-RU" w:eastAsia="ru-RU" w:bidi="ar-SA"/>
    </w:rPr>
  </w:style>
  <w:style w:type="character" w:customStyle="1" w:styleId="af9">
    <w:name w:val="Схема документа Знак"/>
    <w:basedOn w:val="a2"/>
    <w:link w:val="afa"/>
    <w:uiPriority w:val="99"/>
    <w:qFormat/>
    <w:rsid w:val="00355E57"/>
    <w:rPr>
      <w:rFonts w:ascii="Tahoma" w:hAnsi="Tahoma" w:cs="Tahoma"/>
      <w:lang w:val="ru-RU" w:eastAsia="ru-RU" w:bidi="ar-SA"/>
    </w:rPr>
  </w:style>
  <w:style w:type="character" w:customStyle="1" w:styleId="afb">
    <w:name w:val="Текст Знак"/>
    <w:basedOn w:val="a2"/>
    <w:link w:val="afc"/>
    <w:uiPriority w:val="99"/>
    <w:qFormat/>
    <w:rsid w:val="00355E57"/>
    <w:rPr>
      <w:rFonts w:ascii="Courier New" w:hAnsi="Courier New" w:cs="Courier New"/>
      <w:lang w:val="ru-RU" w:eastAsia="ru-RU" w:bidi="ar-SA"/>
    </w:rPr>
  </w:style>
  <w:style w:type="character" w:customStyle="1" w:styleId="afd">
    <w:name w:val="Текст выноски Знак"/>
    <w:basedOn w:val="a2"/>
    <w:link w:val="afe"/>
    <w:uiPriority w:val="99"/>
    <w:qFormat/>
    <w:rsid w:val="00355E57"/>
    <w:rPr>
      <w:rFonts w:ascii="Tahoma" w:hAnsi="Tahoma" w:cs="Tahoma"/>
      <w:sz w:val="16"/>
      <w:szCs w:val="16"/>
      <w:lang w:val="ru-RU" w:eastAsia="ru-RU" w:bidi="ar-SA"/>
    </w:rPr>
  </w:style>
  <w:style w:type="character" w:customStyle="1" w:styleId="aff">
    <w:name w:val="Основное Знак"/>
    <w:basedOn w:val="a2"/>
    <w:link w:val="aff0"/>
    <w:qFormat/>
    <w:locked/>
    <w:rsid w:val="00355E57"/>
    <w:rPr>
      <w:color w:val="000000"/>
      <w:sz w:val="24"/>
      <w:szCs w:val="24"/>
      <w:lang w:val="ru-RU" w:eastAsia="ru-RU" w:bidi="ar-SA"/>
    </w:rPr>
  </w:style>
  <w:style w:type="character" w:customStyle="1" w:styleId="aff1">
    <w:name w:val="Символ сноски"/>
    <w:basedOn w:val="a2"/>
    <w:uiPriority w:val="99"/>
    <w:unhideWhenUsed/>
    <w:qFormat/>
    <w:rsid w:val="00355E57"/>
    <w:rPr>
      <w:vertAlign w:val="superscript"/>
    </w:rPr>
  </w:style>
  <w:style w:type="character" w:styleId="aff2">
    <w:name w:val="footnote reference"/>
    <w:rPr>
      <w:vertAlign w:val="superscript"/>
    </w:rPr>
  </w:style>
  <w:style w:type="character" w:customStyle="1" w:styleId="aff3">
    <w:name w:val="Символ концевой сноски"/>
    <w:basedOn w:val="a2"/>
    <w:unhideWhenUsed/>
    <w:qFormat/>
    <w:rsid w:val="00355E57"/>
    <w:rPr>
      <w:vertAlign w:val="superscript"/>
    </w:rPr>
  </w:style>
  <w:style w:type="character" w:styleId="aff4">
    <w:name w:val="endnote reference"/>
    <w:rPr>
      <w:vertAlign w:val="superscript"/>
    </w:rPr>
  </w:style>
  <w:style w:type="character" w:customStyle="1" w:styleId="aff5">
    <w:name w:val="Гипертекстовая ссылка"/>
    <w:basedOn w:val="a2"/>
    <w:qFormat/>
    <w:rsid w:val="00355E57"/>
    <w:rPr>
      <w:color w:val="008000"/>
      <w:sz w:val="20"/>
      <w:szCs w:val="20"/>
      <w:u w:val="single"/>
    </w:rPr>
  </w:style>
  <w:style w:type="character" w:customStyle="1" w:styleId="aff6">
    <w:name w:val="Цветовое выделение"/>
    <w:qFormat/>
    <w:rsid w:val="00355E57"/>
    <w:rPr>
      <w:b/>
      <w:bCs/>
      <w:color w:val="000080"/>
      <w:sz w:val="20"/>
      <w:szCs w:val="20"/>
    </w:rPr>
  </w:style>
  <w:style w:type="character" w:customStyle="1" w:styleId="postbody">
    <w:name w:val="postbody"/>
    <w:basedOn w:val="a2"/>
    <w:qFormat/>
    <w:rsid w:val="00355E57"/>
  </w:style>
  <w:style w:type="character" w:styleId="aff7">
    <w:name w:val="Emphasis"/>
    <w:basedOn w:val="a2"/>
    <w:qFormat/>
    <w:rsid w:val="00355E57"/>
    <w:rPr>
      <w:i/>
      <w:iCs/>
    </w:rPr>
  </w:style>
  <w:style w:type="character" w:customStyle="1" w:styleId="S">
    <w:name w:val="S_Обычный Знак"/>
    <w:basedOn w:val="a2"/>
    <w:link w:val="S0"/>
    <w:qFormat/>
    <w:rsid w:val="0070525B"/>
    <w:rPr>
      <w:sz w:val="24"/>
      <w:szCs w:val="24"/>
      <w:lang w:val="ru-RU" w:eastAsia="ru-RU" w:bidi="ar-SA"/>
    </w:rPr>
  </w:style>
  <w:style w:type="character" w:customStyle="1" w:styleId="13">
    <w:name w:val="Знак Знак Знак1"/>
    <w:basedOn w:val="a2"/>
    <w:semiHidden/>
    <w:qFormat/>
    <w:rsid w:val="00697A9E"/>
  </w:style>
  <w:style w:type="character" w:customStyle="1" w:styleId="WW-Absatz-Standardschriftart111111111111111111111111111111111111">
    <w:name w:val="WW-Absatz-Standardschriftart111111111111111111111111111111111111"/>
    <w:qFormat/>
    <w:rsid w:val="00466AE1"/>
  </w:style>
  <w:style w:type="character" w:customStyle="1" w:styleId="aff8">
    <w:name w:val="???????? ????? ????"/>
    <w:basedOn w:val="a2"/>
    <w:qFormat/>
    <w:rsid w:val="00466AE1"/>
    <w:rPr>
      <w:rFonts w:ascii="Arial" w:hAnsi="Arial"/>
      <w:sz w:val="22"/>
      <w:lang w:val="ru-RU"/>
    </w:rPr>
  </w:style>
  <w:style w:type="character" w:styleId="aff9">
    <w:name w:val="Strong"/>
    <w:basedOn w:val="a2"/>
    <w:uiPriority w:val="22"/>
    <w:qFormat/>
    <w:rsid w:val="00E04F4A"/>
    <w:rPr>
      <w:b/>
    </w:rPr>
  </w:style>
  <w:style w:type="character" w:customStyle="1" w:styleId="affa">
    <w:name w:val="Основной текст Знак"/>
    <w:basedOn w:val="a2"/>
    <w:qFormat/>
    <w:rsid w:val="00E04F4A"/>
    <w:rPr>
      <w:rFonts w:ascii="Arial" w:hAnsi="Arial" w:cs="Arial"/>
      <w:sz w:val="22"/>
      <w:lang w:val="ru-RU" w:eastAsia="ar-SA" w:bidi="ar-SA"/>
    </w:rPr>
  </w:style>
  <w:style w:type="character" w:customStyle="1" w:styleId="affb">
    <w:name w:val="Основной текст с отступом Знак"/>
    <w:basedOn w:val="a2"/>
    <w:link w:val="affc"/>
    <w:qFormat/>
    <w:rsid w:val="001F476A"/>
    <w:rPr>
      <w:sz w:val="28"/>
      <w:lang w:val="ru-RU" w:eastAsia="ar-SA" w:bidi="ar-SA"/>
    </w:rPr>
  </w:style>
  <w:style w:type="character" w:styleId="affd">
    <w:name w:val="Placeholder Text"/>
    <w:semiHidden/>
    <w:qFormat/>
    <w:rsid w:val="001F476A"/>
    <w:rPr>
      <w:color w:val="808080"/>
    </w:rPr>
  </w:style>
  <w:style w:type="character" w:customStyle="1" w:styleId="FontStyle20">
    <w:name w:val="Font Style20"/>
    <w:basedOn w:val="a2"/>
    <w:qFormat/>
    <w:rsid w:val="00E64B94"/>
    <w:rPr>
      <w:rFonts w:ascii="Times New Roman" w:hAnsi="Times New Roman" w:cs="Times New Roman"/>
      <w:color w:val="000000"/>
      <w:sz w:val="22"/>
      <w:szCs w:val="22"/>
    </w:rPr>
  </w:style>
  <w:style w:type="character" w:customStyle="1" w:styleId="FontStyle21">
    <w:name w:val="Font Style21"/>
    <w:basedOn w:val="a2"/>
    <w:uiPriority w:val="99"/>
    <w:qFormat/>
    <w:rsid w:val="00E64B94"/>
    <w:rPr>
      <w:rFonts w:ascii="Sylfaen" w:hAnsi="Sylfaen" w:cs="Sylfaen"/>
      <w:b/>
      <w:bCs/>
      <w:color w:val="000000"/>
      <w:spacing w:val="-10"/>
      <w:sz w:val="26"/>
      <w:szCs w:val="26"/>
    </w:rPr>
  </w:style>
  <w:style w:type="character" w:customStyle="1" w:styleId="240">
    <w:name w:val="Знак Знак24"/>
    <w:basedOn w:val="a2"/>
    <w:qFormat/>
    <w:rsid w:val="00697A9E"/>
    <w:rPr>
      <w:rFonts w:ascii="Cambria" w:eastAsia="Times New Roman" w:hAnsi="Cambria" w:cs="Times New Roman"/>
      <w:b/>
      <w:bCs/>
      <w:kern w:val="2"/>
      <w:sz w:val="32"/>
      <w:szCs w:val="32"/>
      <w:lang w:eastAsia="ru-RU"/>
    </w:rPr>
  </w:style>
  <w:style w:type="character" w:customStyle="1" w:styleId="14">
    <w:name w:val="Знак Знак Знак Знак Знак Знак Знак1"/>
    <w:basedOn w:val="a2"/>
    <w:qFormat/>
    <w:rsid w:val="00747189"/>
    <w:rPr>
      <w:sz w:val="24"/>
      <w:szCs w:val="24"/>
      <w:lang w:val="ru-RU" w:eastAsia="ru-RU" w:bidi="ar-SA"/>
    </w:rPr>
  </w:style>
  <w:style w:type="character" w:customStyle="1" w:styleId="apple-style-span">
    <w:name w:val="apple-style-span"/>
    <w:basedOn w:val="a2"/>
    <w:qFormat/>
    <w:rsid w:val="00616D14"/>
  </w:style>
  <w:style w:type="character" w:customStyle="1" w:styleId="apple-converted-space">
    <w:name w:val="apple-converted-space"/>
    <w:basedOn w:val="a2"/>
    <w:qFormat/>
    <w:rsid w:val="00616D14"/>
  </w:style>
  <w:style w:type="character" w:styleId="affe">
    <w:name w:val="annotation reference"/>
    <w:basedOn w:val="a2"/>
    <w:uiPriority w:val="99"/>
    <w:semiHidden/>
    <w:qFormat/>
    <w:rsid w:val="00FE2063"/>
    <w:rPr>
      <w:sz w:val="16"/>
      <w:szCs w:val="16"/>
    </w:rPr>
  </w:style>
  <w:style w:type="character" w:customStyle="1" w:styleId="27">
    <w:name w:val="Знак Знак Знак Знак Знак Знак Знак2"/>
    <w:basedOn w:val="a2"/>
    <w:qFormat/>
    <w:rsid w:val="00A34AA8"/>
    <w:rPr>
      <w:sz w:val="24"/>
      <w:szCs w:val="24"/>
      <w:lang w:val="ru-RU" w:eastAsia="ru-RU" w:bidi="ar-SA"/>
    </w:rPr>
  </w:style>
  <w:style w:type="character" w:customStyle="1" w:styleId="HTML0">
    <w:name w:val="Стандартный HTML Знак"/>
    <w:basedOn w:val="a2"/>
    <w:link w:val="HTML1"/>
    <w:qFormat/>
    <w:rsid w:val="00246010"/>
    <w:rPr>
      <w:rFonts w:ascii="Courier New" w:hAnsi="Courier New" w:cs="Courier New"/>
    </w:rPr>
  </w:style>
  <w:style w:type="character" w:customStyle="1" w:styleId="afff">
    <w:name w:val="Текст примечания Знак"/>
    <w:basedOn w:val="a2"/>
    <w:link w:val="afff0"/>
    <w:uiPriority w:val="99"/>
    <w:qFormat/>
    <w:rsid w:val="00246010"/>
    <w:rPr>
      <w:lang w:eastAsia="ar-SA"/>
    </w:rPr>
  </w:style>
  <w:style w:type="character" w:customStyle="1" w:styleId="110">
    <w:name w:val="Основной текст с отступом Знак1 Знак1"/>
    <w:basedOn w:val="a2"/>
    <w:semiHidden/>
    <w:qFormat/>
    <w:rsid w:val="00246010"/>
    <w:rPr>
      <w:rFonts w:ascii="Times New Roman" w:eastAsia="Times New Roman" w:hAnsi="Times New Roman" w:cs="Times New Roman"/>
      <w:sz w:val="28"/>
      <w:szCs w:val="20"/>
      <w:lang w:eastAsia="ar-SA"/>
    </w:rPr>
  </w:style>
  <w:style w:type="character" w:customStyle="1" w:styleId="afff1">
    <w:name w:val="Тема примечания Знак"/>
    <w:basedOn w:val="afff"/>
    <w:link w:val="afff2"/>
    <w:qFormat/>
    <w:rsid w:val="00246010"/>
    <w:rPr>
      <w:b/>
      <w:bCs/>
      <w:lang w:eastAsia="ar-SA"/>
    </w:rPr>
  </w:style>
  <w:style w:type="character" w:customStyle="1" w:styleId="afff3">
    <w:name w:val="Стиль пункта схемы Знак Знак Знак Знак Знак Знак Знак"/>
    <w:link w:val="afff4"/>
    <w:qFormat/>
    <w:rsid w:val="00930B3D"/>
    <w:rPr>
      <w:sz w:val="28"/>
      <w:szCs w:val="28"/>
    </w:rPr>
  </w:style>
  <w:style w:type="character" w:customStyle="1" w:styleId="afff5">
    <w:name w:val="Стиль заключения Знак Знак"/>
    <w:link w:val="afff6"/>
    <w:qFormat/>
    <w:rsid w:val="00930B3D"/>
    <w:rPr>
      <w:sz w:val="28"/>
      <w:szCs w:val="28"/>
    </w:rPr>
  </w:style>
  <w:style w:type="character" w:customStyle="1" w:styleId="afff7">
    <w:name w:val="Стиль порядка Знак Знак"/>
    <w:link w:val="afff8"/>
    <w:qFormat/>
    <w:rsid w:val="00930B3D"/>
    <w:rPr>
      <w:sz w:val="28"/>
      <w:szCs w:val="28"/>
    </w:rPr>
  </w:style>
  <w:style w:type="character" w:customStyle="1" w:styleId="afff9">
    <w:name w:val="Стиль пункта схемы Знак Знак"/>
    <w:link w:val="afffa"/>
    <w:qFormat/>
    <w:rsid w:val="00930B3D"/>
    <w:rPr>
      <w:sz w:val="28"/>
      <w:szCs w:val="28"/>
    </w:rPr>
  </w:style>
  <w:style w:type="character" w:customStyle="1" w:styleId="42">
    <w:name w:val="Знак Знак4"/>
    <w:qFormat/>
    <w:rsid w:val="00930B3D"/>
    <w:rPr>
      <w:rFonts w:ascii="Times New Roman CYR" w:hAnsi="Times New Roman CYR"/>
      <w:lang w:val="ru-RU" w:eastAsia="ar-SA" w:bidi="ar-SA"/>
    </w:rPr>
  </w:style>
  <w:style w:type="character" w:customStyle="1" w:styleId="Text">
    <w:name w:val="Text Знак"/>
    <w:link w:val="15"/>
    <w:qFormat/>
    <w:rsid w:val="00930B3D"/>
    <w:rPr>
      <w:sz w:val="24"/>
      <w:szCs w:val="24"/>
      <w:lang w:eastAsia="en-US"/>
    </w:rPr>
  </w:style>
  <w:style w:type="character" w:customStyle="1" w:styleId="afffb">
    <w:name w:val="Стиль пункта схемы Знак Знак Знак"/>
    <w:qFormat/>
    <w:rsid w:val="00930B3D"/>
    <w:rPr>
      <w:sz w:val="28"/>
      <w:szCs w:val="28"/>
      <w:lang w:val="ru-RU" w:eastAsia="ru-RU" w:bidi="ar-SA"/>
    </w:rPr>
  </w:style>
  <w:style w:type="character" w:customStyle="1" w:styleId="28">
    <w:name w:val="Текст Знак2"/>
    <w:qFormat/>
    <w:rsid w:val="00930B3D"/>
    <w:rPr>
      <w:rFonts w:ascii="Courier New" w:hAnsi="Courier New" w:cs="Courier New"/>
    </w:rPr>
  </w:style>
  <w:style w:type="character" w:customStyle="1" w:styleId="FontStyle48">
    <w:name w:val="Font Style48"/>
    <w:qFormat/>
    <w:rsid w:val="00930B3D"/>
    <w:rPr>
      <w:rFonts w:ascii="Times New Roman" w:hAnsi="Times New Roman" w:cs="Times New Roman"/>
      <w:sz w:val="24"/>
      <w:szCs w:val="24"/>
    </w:rPr>
  </w:style>
  <w:style w:type="character" w:customStyle="1" w:styleId="afffc">
    <w:name w:val="Знак Знак Знак Знак Знак Знак Знак Знак Знак Знак Знак Знак Знак"/>
    <w:link w:val="afffd"/>
    <w:qFormat/>
    <w:rsid w:val="00930B3D"/>
    <w:rPr>
      <w:rFonts w:ascii="Verdana" w:hAnsi="Verdana"/>
      <w:lang w:val="en-US" w:eastAsia="en-US"/>
    </w:rPr>
  </w:style>
  <w:style w:type="character" w:customStyle="1" w:styleId="afffe">
    <w:name w:val="Без интервала Знак"/>
    <w:link w:val="affff"/>
    <w:qFormat/>
    <w:rsid w:val="003017A7"/>
    <w:rPr>
      <w:sz w:val="24"/>
      <w:szCs w:val="24"/>
    </w:rPr>
  </w:style>
  <w:style w:type="character" w:customStyle="1" w:styleId="affff0">
    <w:name w:val="Таблица_Текст слева Знак"/>
    <w:link w:val="affff1"/>
    <w:qFormat/>
    <w:rsid w:val="00F20242"/>
    <w:rPr>
      <w:sz w:val="22"/>
      <w:szCs w:val="22"/>
    </w:rPr>
  </w:style>
  <w:style w:type="character" w:customStyle="1" w:styleId="-user">
    <w:name w:val="Интернет-ссылка (user)"/>
    <w:uiPriority w:val="99"/>
    <w:unhideWhenUsed/>
    <w:qFormat/>
    <w:rsid w:val="005941B8"/>
    <w:rPr>
      <w:color w:val="0000FF"/>
      <w:u w:val="single"/>
    </w:rPr>
  </w:style>
  <w:style w:type="character" w:customStyle="1" w:styleId="affff2">
    <w:name w:val="Абзац списка Знак"/>
    <w:uiPriority w:val="99"/>
    <w:qFormat/>
    <w:rsid w:val="005941B8"/>
    <w:rPr>
      <w:sz w:val="22"/>
      <w:szCs w:val="22"/>
      <w:lang w:eastAsia="en-US"/>
    </w:rPr>
  </w:style>
  <w:style w:type="character" w:customStyle="1" w:styleId="submitted">
    <w:name w:val="submitted"/>
    <w:basedOn w:val="a2"/>
    <w:qFormat/>
    <w:rsid w:val="005941B8"/>
  </w:style>
  <w:style w:type="character" w:customStyle="1" w:styleId="taxonomy">
    <w:name w:val="taxonomy"/>
    <w:basedOn w:val="a2"/>
    <w:qFormat/>
    <w:rsid w:val="005941B8"/>
  </w:style>
  <w:style w:type="character" w:customStyle="1" w:styleId="FontStyle98">
    <w:name w:val="Font Style98"/>
    <w:qFormat/>
    <w:rsid w:val="005941B8"/>
    <w:rPr>
      <w:rFonts w:ascii="Times New Roman" w:hAnsi="Times New Roman" w:cs="Times New Roman"/>
      <w:b/>
      <w:bCs/>
      <w:sz w:val="30"/>
      <w:szCs w:val="30"/>
    </w:rPr>
  </w:style>
  <w:style w:type="character" w:customStyle="1" w:styleId="FontStyle99">
    <w:name w:val="Font Style99"/>
    <w:qFormat/>
    <w:rsid w:val="005941B8"/>
    <w:rPr>
      <w:rFonts w:ascii="Times New Roman" w:hAnsi="Times New Roman" w:cs="Times New Roman"/>
      <w:b/>
      <w:bCs/>
      <w:sz w:val="30"/>
      <w:szCs w:val="30"/>
    </w:rPr>
  </w:style>
  <w:style w:type="character" w:customStyle="1" w:styleId="16">
    <w:name w:val="Стиль1 Знак"/>
    <w:qFormat/>
    <w:locked/>
    <w:rsid w:val="005941B8"/>
    <w:rPr>
      <w:rFonts w:ascii="Times New Roman" w:eastAsia="Times New Roman" w:hAnsi="Times New Roman"/>
      <w:sz w:val="24"/>
    </w:rPr>
  </w:style>
  <w:style w:type="character" w:customStyle="1" w:styleId="likelink">
    <w:name w:val="likelink"/>
    <w:basedOn w:val="a2"/>
    <w:qFormat/>
    <w:rsid w:val="005941B8"/>
  </w:style>
  <w:style w:type="character" w:customStyle="1" w:styleId="tagscl">
    <w:name w:val="tagscl"/>
    <w:basedOn w:val="a2"/>
    <w:qFormat/>
    <w:rsid w:val="005941B8"/>
  </w:style>
  <w:style w:type="character" w:customStyle="1" w:styleId="warning">
    <w:name w:val="warning"/>
    <w:basedOn w:val="a2"/>
    <w:qFormat/>
    <w:rsid w:val="005941B8"/>
  </w:style>
  <w:style w:type="character" w:customStyle="1" w:styleId="editsection">
    <w:name w:val="editsection"/>
    <w:basedOn w:val="a2"/>
    <w:qFormat/>
    <w:rsid w:val="005941B8"/>
  </w:style>
  <w:style w:type="character" w:customStyle="1" w:styleId="plainlinksneverexpand">
    <w:name w:val="plainlinksneverexpand"/>
    <w:basedOn w:val="a2"/>
    <w:qFormat/>
    <w:rsid w:val="005941B8"/>
  </w:style>
  <w:style w:type="character" w:customStyle="1" w:styleId="geo-dms">
    <w:name w:val="geo-dms"/>
    <w:basedOn w:val="a2"/>
    <w:qFormat/>
    <w:rsid w:val="005941B8"/>
  </w:style>
  <w:style w:type="character" w:customStyle="1" w:styleId="geo-lat">
    <w:name w:val="geo-lat"/>
    <w:basedOn w:val="a2"/>
    <w:qFormat/>
    <w:rsid w:val="005941B8"/>
  </w:style>
  <w:style w:type="character" w:customStyle="1" w:styleId="geo-lon">
    <w:name w:val="geo-lon"/>
    <w:basedOn w:val="a2"/>
    <w:qFormat/>
    <w:rsid w:val="005941B8"/>
  </w:style>
  <w:style w:type="character" w:customStyle="1" w:styleId="geo-multi-punct">
    <w:name w:val="geo-multi-punct"/>
    <w:basedOn w:val="a2"/>
    <w:qFormat/>
    <w:rsid w:val="005941B8"/>
  </w:style>
  <w:style w:type="character" w:customStyle="1" w:styleId="geo-dec">
    <w:name w:val="geo-dec"/>
    <w:basedOn w:val="a2"/>
    <w:qFormat/>
    <w:rsid w:val="005941B8"/>
  </w:style>
  <w:style w:type="character" w:customStyle="1" w:styleId="geo">
    <w:name w:val="geo"/>
    <w:basedOn w:val="a2"/>
    <w:qFormat/>
    <w:rsid w:val="005941B8"/>
  </w:style>
  <w:style w:type="character" w:customStyle="1" w:styleId="latitude">
    <w:name w:val="latitude"/>
    <w:basedOn w:val="a2"/>
    <w:qFormat/>
    <w:rsid w:val="005941B8"/>
  </w:style>
  <w:style w:type="character" w:customStyle="1" w:styleId="longitude">
    <w:name w:val="longitude"/>
    <w:basedOn w:val="a2"/>
    <w:qFormat/>
    <w:rsid w:val="005941B8"/>
  </w:style>
  <w:style w:type="character" w:customStyle="1" w:styleId="fnorg">
    <w:name w:val="fn org"/>
    <w:basedOn w:val="a2"/>
    <w:qFormat/>
    <w:rsid w:val="005941B8"/>
  </w:style>
  <w:style w:type="character" w:customStyle="1" w:styleId="country-name">
    <w:name w:val="country-name"/>
    <w:basedOn w:val="a2"/>
    <w:qFormat/>
    <w:rsid w:val="005941B8"/>
  </w:style>
  <w:style w:type="character" w:customStyle="1" w:styleId="region">
    <w:name w:val="region"/>
    <w:basedOn w:val="a2"/>
    <w:qFormat/>
    <w:rsid w:val="005941B8"/>
  </w:style>
  <w:style w:type="character" w:customStyle="1" w:styleId="coordinatesplainlinksneverexpand">
    <w:name w:val="coordinates plainlinksneverexpand"/>
    <w:basedOn w:val="a2"/>
    <w:qFormat/>
    <w:rsid w:val="005941B8"/>
  </w:style>
  <w:style w:type="character" w:customStyle="1" w:styleId="toctoggle">
    <w:name w:val="toctoggle"/>
    <w:basedOn w:val="a2"/>
    <w:qFormat/>
    <w:rsid w:val="005941B8"/>
  </w:style>
  <w:style w:type="character" w:customStyle="1" w:styleId="tocnumber">
    <w:name w:val="tocnumber"/>
    <w:basedOn w:val="a2"/>
    <w:qFormat/>
    <w:rsid w:val="005941B8"/>
  </w:style>
  <w:style w:type="character" w:customStyle="1" w:styleId="toctext">
    <w:name w:val="toctext"/>
    <w:basedOn w:val="a2"/>
    <w:qFormat/>
    <w:rsid w:val="005941B8"/>
  </w:style>
  <w:style w:type="character" w:customStyle="1" w:styleId="postdetails">
    <w:name w:val="postdetails"/>
    <w:basedOn w:val="a2"/>
    <w:qFormat/>
    <w:rsid w:val="005941B8"/>
  </w:style>
  <w:style w:type="character" w:customStyle="1" w:styleId="art">
    <w:name w:val="art"/>
    <w:basedOn w:val="a2"/>
    <w:qFormat/>
    <w:rsid w:val="005941B8"/>
  </w:style>
  <w:style w:type="character" w:customStyle="1" w:styleId="reference-text">
    <w:name w:val="reference-text"/>
    <w:basedOn w:val="a2"/>
    <w:qFormat/>
    <w:rsid w:val="005941B8"/>
  </w:style>
  <w:style w:type="character" w:customStyle="1" w:styleId="menu3br">
    <w:name w:val="menu3br"/>
    <w:basedOn w:val="a2"/>
    <w:qFormat/>
    <w:rsid w:val="005941B8"/>
  </w:style>
  <w:style w:type="character" w:customStyle="1" w:styleId="17">
    <w:name w:val="Оглавление 1 Знак"/>
    <w:link w:val="18"/>
    <w:uiPriority w:val="39"/>
    <w:qFormat/>
    <w:rsid w:val="005941B8"/>
    <w:rPr>
      <w:b/>
      <w:smallCaps/>
      <w:sz w:val="28"/>
      <w:szCs w:val="24"/>
    </w:rPr>
  </w:style>
  <w:style w:type="character" w:customStyle="1" w:styleId="36">
    <w:name w:val="Оглавление 3 Знак"/>
    <w:link w:val="37"/>
    <w:uiPriority w:val="39"/>
    <w:qFormat/>
    <w:rsid w:val="005941B8"/>
    <w:rPr>
      <w:sz w:val="24"/>
      <w:szCs w:val="24"/>
    </w:rPr>
  </w:style>
  <w:style w:type="character" w:customStyle="1" w:styleId="highlighthighlightactive">
    <w:name w:val="highlight highlight_active"/>
    <w:basedOn w:val="a2"/>
    <w:qFormat/>
    <w:rsid w:val="005941B8"/>
  </w:style>
  <w:style w:type="character" w:customStyle="1" w:styleId="s10">
    <w:name w:val="s_10"/>
    <w:basedOn w:val="a2"/>
    <w:qFormat/>
    <w:rsid w:val="005941B8"/>
  </w:style>
  <w:style w:type="character" w:customStyle="1" w:styleId="presentation-title">
    <w:name w:val="presentation-title"/>
    <w:basedOn w:val="a2"/>
    <w:qFormat/>
    <w:rsid w:val="005941B8"/>
  </w:style>
  <w:style w:type="character" w:customStyle="1" w:styleId="h-title-meta">
    <w:name w:val="h-title-meta"/>
    <w:basedOn w:val="a2"/>
    <w:qFormat/>
    <w:rsid w:val="005941B8"/>
  </w:style>
  <w:style w:type="character" w:customStyle="1" w:styleId="150">
    <w:name w:val="Знак Знак15"/>
    <w:qFormat/>
    <w:locked/>
    <w:rsid w:val="005941B8"/>
    <w:rPr>
      <w:rFonts w:ascii="Cambria" w:hAnsi="Cambria"/>
      <w:b/>
      <w:bCs/>
      <w:kern w:val="2"/>
      <w:sz w:val="32"/>
      <w:szCs w:val="32"/>
      <w:lang w:val="ru-RU" w:eastAsia="en-US" w:bidi="ar-SA"/>
    </w:rPr>
  </w:style>
  <w:style w:type="character" w:customStyle="1" w:styleId="blk">
    <w:name w:val="blk"/>
    <w:basedOn w:val="a2"/>
    <w:qFormat/>
    <w:rsid w:val="005941B8"/>
  </w:style>
  <w:style w:type="character" w:customStyle="1" w:styleId="FontStyle425">
    <w:name w:val="Font Style425"/>
    <w:uiPriority w:val="99"/>
    <w:qFormat/>
    <w:rsid w:val="005941B8"/>
    <w:rPr>
      <w:rFonts w:ascii="Times New Roman" w:hAnsi="Times New Roman" w:cs="Times New Roman"/>
      <w:sz w:val="22"/>
      <w:szCs w:val="22"/>
    </w:rPr>
  </w:style>
  <w:style w:type="character" w:customStyle="1" w:styleId="affff3">
    <w:name w:val="Таблица_Текст слева + полужирный Знак"/>
    <w:qFormat/>
    <w:rsid w:val="005941B8"/>
    <w:rPr>
      <w:rFonts w:ascii="Times New Roman" w:eastAsia="Times New Roman" w:hAnsi="Times New Roman"/>
      <w:bCs/>
      <w:color w:val="000000"/>
      <w:sz w:val="28"/>
      <w:szCs w:val="28"/>
    </w:rPr>
  </w:style>
  <w:style w:type="character" w:customStyle="1" w:styleId="111">
    <w:name w:val="Стиль111 Знак"/>
    <w:qFormat/>
    <w:rsid w:val="005941B8"/>
    <w:rPr>
      <w:rFonts w:ascii="Times New Roman" w:hAnsi="Times New Roman"/>
      <w:b/>
      <w:i/>
      <w:sz w:val="24"/>
      <w:szCs w:val="24"/>
      <w:lang w:eastAsia="en-US"/>
    </w:rPr>
  </w:style>
  <w:style w:type="character" w:customStyle="1" w:styleId="29">
    <w:name w:val="Основной текст (2)_"/>
    <w:link w:val="210"/>
    <w:qFormat/>
    <w:locked/>
    <w:rsid w:val="005941B8"/>
    <w:rPr>
      <w:sz w:val="28"/>
    </w:rPr>
  </w:style>
  <w:style w:type="character" w:customStyle="1" w:styleId="affff4">
    <w:name w:val="Абзац Знак"/>
    <w:qFormat/>
    <w:rsid w:val="005941B8"/>
    <w:rPr>
      <w:rFonts w:ascii="Times New Roman" w:eastAsia="Times New Roman" w:hAnsi="Times New Roman"/>
      <w:spacing w:val="6"/>
      <w:sz w:val="30"/>
    </w:rPr>
  </w:style>
  <w:style w:type="character" w:customStyle="1" w:styleId="HTML10">
    <w:name w:val="Стандартный HTML Знак1"/>
    <w:qFormat/>
    <w:rsid w:val="005941B8"/>
    <w:rPr>
      <w:rFonts w:ascii="Courier New" w:eastAsia="Times New Roman" w:hAnsi="Courier New" w:cs="Courier New"/>
    </w:rPr>
  </w:style>
  <w:style w:type="character" w:customStyle="1" w:styleId="19">
    <w:name w:val="Текст примечания Знак1"/>
    <w:qFormat/>
    <w:rsid w:val="005941B8"/>
    <w:rPr>
      <w:rFonts w:ascii="Times New Roman" w:eastAsia="Times New Roman" w:hAnsi="Times New Roman"/>
    </w:rPr>
  </w:style>
  <w:style w:type="character" w:customStyle="1" w:styleId="1a">
    <w:name w:val="Тема примечания Знак1"/>
    <w:link w:val="1b"/>
    <w:qFormat/>
    <w:rsid w:val="005941B8"/>
    <w:rPr>
      <w:color w:val="000000"/>
      <w:sz w:val="24"/>
      <w:szCs w:val="24"/>
    </w:rPr>
  </w:style>
  <w:style w:type="character" w:customStyle="1" w:styleId="affff5">
    <w:name w:val="Осн Знак"/>
    <w:qFormat/>
    <w:rsid w:val="005941B8"/>
    <w:rPr>
      <w:rFonts w:ascii="Times New Roman" w:eastAsia="Times New Roman" w:hAnsi="Times New Roman"/>
      <w:sz w:val="24"/>
      <w:szCs w:val="24"/>
    </w:rPr>
  </w:style>
  <w:style w:type="character" w:customStyle="1" w:styleId="affff6">
    <w:name w:val="Заг Знак"/>
    <w:qFormat/>
    <w:rsid w:val="005941B8"/>
    <w:rPr>
      <w:rFonts w:ascii="Times New Roman" w:eastAsia="Times New Roman" w:hAnsi="Times New Roman" w:cs="Arial"/>
      <w:b/>
      <w:bCs/>
      <w:i/>
      <w:kern w:val="2"/>
      <w:sz w:val="24"/>
      <w:szCs w:val="32"/>
      <w:lang w:eastAsia="en-US"/>
    </w:rPr>
  </w:style>
  <w:style w:type="character" w:customStyle="1" w:styleId="1c">
    <w:name w:val="Список нумерованный 1 Знак"/>
    <w:qFormat/>
    <w:rsid w:val="005941B8"/>
    <w:rPr>
      <w:rFonts w:ascii="Times New Roman" w:eastAsia="Times New Roman" w:hAnsi="Times New Roman"/>
      <w:sz w:val="24"/>
      <w:szCs w:val="24"/>
    </w:rPr>
  </w:style>
  <w:style w:type="character" w:customStyle="1" w:styleId="Normal10-02">
    <w:name w:val="Normal + 10 пт полужирный По центру Слева:  -02 см Справ... Знак"/>
    <w:qFormat/>
    <w:locked/>
    <w:rsid w:val="005941B8"/>
    <w:rPr>
      <w:rFonts w:ascii="Times New Roman" w:eastAsia="Times New Roman" w:hAnsi="Times New Roman"/>
      <w:b/>
      <w:bCs/>
    </w:rPr>
  </w:style>
  <w:style w:type="character" w:customStyle="1" w:styleId="91">
    <w:name w:val="Оглавление 9 Знак"/>
    <w:link w:val="92"/>
    <w:uiPriority w:val="39"/>
    <w:qFormat/>
    <w:rsid w:val="005941B8"/>
    <w:rPr>
      <w:sz w:val="24"/>
      <w:szCs w:val="24"/>
    </w:rPr>
  </w:style>
  <w:style w:type="character" w:customStyle="1" w:styleId="120">
    <w:name w:val="12 Знак"/>
    <w:link w:val="121"/>
    <w:qFormat/>
    <w:rsid w:val="005941B8"/>
    <w:rPr>
      <w:sz w:val="28"/>
      <w:szCs w:val="28"/>
    </w:rPr>
  </w:style>
  <w:style w:type="character" w:customStyle="1" w:styleId="FontStyle27">
    <w:name w:val="Font Style27"/>
    <w:qFormat/>
    <w:rsid w:val="005941B8"/>
    <w:rPr>
      <w:rFonts w:ascii="Times New Roman" w:hAnsi="Times New Roman" w:cs="Times New Roman"/>
      <w:b/>
      <w:bCs/>
      <w:sz w:val="22"/>
      <w:szCs w:val="22"/>
    </w:rPr>
  </w:style>
  <w:style w:type="character" w:customStyle="1" w:styleId="FontStyle32">
    <w:name w:val="Font Style32"/>
    <w:qFormat/>
    <w:rsid w:val="005941B8"/>
    <w:rPr>
      <w:rFonts w:ascii="Times New Roman" w:hAnsi="Times New Roman"/>
      <w:sz w:val="22"/>
    </w:rPr>
  </w:style>
  <w:style w:type="character" w:customStyle="1" w:styleId="140">
    <w:name w:val="Обычный +14 Знак"/>
    <w:link w:val="141"/>
    <w:qFormat/>
    <w:rsid w:val="005941B8"/>
    <w:rPr>
      <w:sz w:val="28"/>
    </w:rPr>
  </w:style>
  <w:style w:type="character" w:customStyle="1" w:styleId="S31">
    <w:name w:val="S_Нумерованный_3.1 Знак Знак"/>
    <w:qFormat/>
    <w:rsid w:val="005941B8"/>
    <w:rPr>
      <w:rFonts w:ascii="Times New Roman" w:eastAsia="Times New Roman" w:hAnsi="Times New Roman"/>
      <w:sz w:val="24"/>
      <w:szCs w:val="24"/>
    </w:rPr>
  </w:style>
  <w:style w:type="character" w:customStyle="1" w:styleId="spelle">
    <w:name w:val="spelle"/>
    <w:qFormat/>
    <w:rsid w:val="005941B8"/>
  </w:style>
  <w:style w:type="character" w:customStyle="1" w:styleId="211">
    <w:name w:val="Основной текст с отступом 2 Знак1"/>
    <w:qFormat/>
    <w:rsid w:val="005941B8"/>
    <w:rPr>
      <w:rFonts w:ascii="Times New Roman" w:hAnsi="Times New Roman"/>
      <w:sz w:val="24"/>
      <w:szCs w:val="24"/>
      <w:lang w:eastAsia="en-US"/>
    </w:rPr>
  </w:style>
  <w:style w:type="character" w:customStyle="1" w:styleId="212">
    <w:name w:val="Основной текст 2 Знак1"/>
    <w:qFormat/>
    <w:rsid w:val="005941B8"/>
    <w:rPr>
      <w:rFonts w:ascii="Times New Roman" w:hAnsi="Times New Roman"/>
      <w:sz w:val="24"/>
      <w:szCs w:val="24"/>
      <w:lang w:eastAsia="en-US"/>
    </w:rPr>
  </w:style>
  <w:style w:type="character" w:customStyle="1" w:styleId="310">
    <w:name w:val="Основной текст 3 Знак1"/>
    <w:qFormat/>
    <w:rsid w:val="005941B8"/>
    <w:rPr>
      <w:rFonts w:ascii="Times New Roman" w:hAnsi="Times New Roman"/>
      <w:sz w:val="16"/>
      <w:szCs w:val="16"/>
      <w:lang w:eastAsia="en-US"/>
    </w:rPr>
  </w:style>
  <w:style w:type="character" w:customStyle="1" w:styleId="Heading1Char">
    <w:name w:val="Heading 1 Char"/>
    <w:uiPriority w:val="99"/>
    <w:qFormat/>
    <w:locked/>
    <w:rsid w:val="005941B8"/>
    <w:rPr>
      <w:rFonts w:ascii="Cambria" w:hAnsi="Cambria" w:cs="Times New Roman"/>
      <w:b/>
      <w:bCs/>
      <w:kern w:val="2"/>
      <w:sz w:val="32"/>
      <w:szCs w:val="32"/>
    </w:rPr>
  </w:style>
  <w:style w:type="character" w:customStyle="1" w:styleId="FontStyle13">
    <w:name w:val="Font Style13"/>
    <w:qFormat/>
    <w:rsid w:val="005941B8"/>
    <w:rPr>
      <w:rFonts w:ascii="Times New Roman" w:hAnsi="Times New Roman" w:cs="Times New Roman"/>
      <w:sz w:val="26"/>
      <w:szCs w:val="26"/>
    </w:rPr>
  </w:style>
  <w:style w:type="character" w:customStyle="1" w:styleId="highlight">
    <w:name w:val="highlight"/>
    <w:qFormat/>
    <w:rsid w:val="005941B8"/>
  </w:style>
  <w:style w:type="character" w:customStyle="1" w:styleId="81">
    <w:name w:val="Основной текст + Курсив8"/>
    <w:uiPriority w:val="99"/>
    <w:qFormat/>
    <w:rsid w:val="005941B8"/>
    <w:rPr>
      <w:rFonts w:ascii="Times New Roman" w:hAnsi="Times New Roman" w:cs="Times New Roman"/>
      <w:i/>
      <w:iCs/>
      <w:spacing w:val="0"/>
      <w:sz w:val="19"/>
      <w:szCs w:val="19"/>
    </w:rPr>
  </w:style>
  <w:style w:type="character" w:customStyle="1" w:styleId="BodyTextChar">
    <w:name w:val="Body Text Char"/>
    <w:qFormat/>
    <w:locked/>
    <w:rsid w:val="005941B8"/>
    <w:rPr>
      <w:sz w:val="24"/>
      <w:szCs w:val="24"/>
      <w:lang w:val="ru-RU" w:eastAsia="ru-RU" w:bidi="ar-SA"/>
    </w:rPr>
  </w:style>
  <w:style w:type="character" w:customStyle="1" w:styleId="BodyTextIndent2Char">
    <w:name w:val="Body Text Indent 2 Char"/>
    <w:qFormat/>
    <w:locked/>
    <w:rsid w:val="005941B8"/>
    <w:rPr>
      <w:sz w:val="24"/>
      <w:szCs w:val="24"/>
      <w:lang w:val="ru-RU" w:eastAsia="ru-RU" w:bidi="ar-SA"/>
    </w:rPr>
  </w:style>
  <w:style w:type="character" w:styleId="affff7">
    <w:name w:val="Subtle Emphasis"/>
    <w:uiPriority w:val="19"/>
    <w:qFormat/>
    <w:rsid w:val="005941B8"/>
    <w:rPr>
      <w:i/>
      <w:iCs/>
      <w:color w:val="808080"/>
    </w:rPr>
  </w:style>
  <w:style w:type="character" w:styleId="affff8">
    <w:name w:val="Intense Emphasis"/>
    <w:uiPriority w:val="21"/>
    <w:qFormat/>
    <w:rsid w:val="005941B8"/>
    <w:rPr>
      <w:b/>
      <w:bCs/>
      <w:i/>
      <w:iCs/>
      <w:color w:val="4F81BD"/>
    </w:rPr>
  </w:style>
  <w:style w:type="character" w:customStyle="1" w:styleId="docaccesstitle">
    <w:name w:val="docaccess_title"/>
    <w:qFormat/>
    <w:rsid w:val="005941B8"/>
  </w:style>
  <w:style w:type="character" w:customStyle="1" w:styleId="38">
    <w:name w:val="Основной текст (3)_"/>
    <w:uiPriority w:val="99"/>
    <w:qFormat/>
    <w:locked/>
    <w:rsid w:val="005941B8"/>
    <w:rPr>
      <w:rFonts w:ascii="Times New Roman" w:hAnsi="Times New Roman"/>
      <w:sz w:val="40"/>
      <w:szCs w:val="40"/>
      <w:shd w:val="clear" w:color="auto" w:fill="FFFFFF"/>
      <w:lang w:eastAsia="en-US"/>
    </w:rPr>
  </w:style>
  <w:style w:type="character" w:customStyle="1" w:styleId="consultantname">
    <w:name w:val="consultant__name"/>
    <w:qFormat/>
    <w:rsid w:val="005941B8"/>
  </w:style>
  <w:style w:type="character" w:customStyle="1" w:styleId="consultantprofile">
    <w:name w:val="consultant__profile"/>
    <w:qFormat/>
    <w:rsid w:val="005941B8"/>
  </w:style>
  <w:style w:type="character" w:customStyle="1" w:styleId="112">
    <w:name w:val="Табличный_таблица_11 Знак"/>
    <w:link w:val="113"/>
    <w:qFormat/>
    <w:rsid w:val="00E33882"/>
    <w:rPr>
      <w:sz w:val="22"/>
      <w:szCs w:val="22"/>
    </w:rPr>
  </w:style>
  <w:style w:type="character" w:customStyle="1" w:styleId="w">
    <w:name w:val="w"/>
    <w:basedOn w:val="a2"/>
    <w:qFormat/>
    <w:rsid w:val="00723B2F"/>
  </w:style>
  <w:style w:type="character" w:customStyle="1" w:styleId="affff9">
    <w:name w:val="Ссылка указателя"/>
    <w:qFormat/>
  </w:style>
  <w:style w:type="paragraph" w:styleId="a9">
    <w:name w:val="Title"/>
    <w:basedOn w:val="a1"/>
    <w:next w:val="a7"/>
    <w:link w:val="a8"/>
    <w:qFormat/>
    <w:rsid w:val="00355E57"/>
    <w:pPr>
      <w:suppressAutoHyphens w:val="0"/>
      <w:overflowPunct w:val="0"/>
      <w:jc w:val="center"/>
      <w:textAlignment w:val="auto"/>
    </w:pPr>
    <w:rPr>
      <w:rFonts w:ascii="Arial" w:hAnsi="Arial"/>
      <w:b/>
      <w:sz w:val="22"/>
      <w:lang w:eastAsia="ru-RU"/>
    </w:rPr>
  </w:style>
  <w:style w:type="paragraph" w:styleId="a7">
    <w:name w:val="Body Text"/>
    <w:basedOn w:val="a1"/>
    <w:link w:val="12"/>
    <w:rsid w:val="00511451"/>
    <w:pPr>
      <w:spacing w:after="120"/>
    </w:pPr>
  </w:style>
  <w:style w:type="paragraph" w:styleId="affffa">
    <w:name w:val="List"/>
    <w:basedOn w:val="a1"/>
    <w:unhideWhenUsed/>
    <w:rsid w:val="00355E57"/>
    <w:pPr>
      <w:suppressAutoHyphens w:val="0"/>
      <w:overflowPunct w:val="0"/>
      <w:ind w:left="283" w:hanging="283"/>
      <w:textAlignment w:val="auto"/>
    </w:pPr>
    <w:rPr>
      <w:sz w:val="20"/>
      <w:lang w:eastAsia="ru-RU"/>
    </w:rPr>
  </w:style>
  <w:style w:type="paragraph" w:styleId="affffb">
    <w:name w:val="caption"/>
    <w:basedOn w:val="a1"/>
    <w:next w:val="a1"/>
    <w:qFormat/>
    <w:rsid w:val="00355E57"/>
    <w:pPr>
      <w:suppressAutoHyphens w:val="0"/>
      <w:overflowPunct w:val="0"/>
      <w:textAlignment w:val="auto"/>
    </w:pPr>
    <w:rPr>
      <w:i/>
      <w:sz w:val="22"/>
      <w:lang w:eastAsia="ru-RU"/>
    </w:rPr>
  </w:style>
  <w:style w:type="paragraph" w:styleId="affffc">
    <w:name w:val="index heading"/>
    <w:basedOn w:val="a1"/>
    <w:qFormat/>
    <w:rsid w:val="005941B8"/>
    <w:pPr>
      <w:suppressLineNumbers/>
      <w:suppressAutoHyphens w:val="0"/>
      <w:overflowPunct w:val="0"/>
      <w:ind w:firstLine="0"/>
      <w:jc w:val="left"/>
      <w:textAlignment w:val="auto"/>
    </w:pPr>
    <w:rPr>
      <w:rFonts w:cs="Lucida Sans"/>
      <w:sz w:val="24"/>
      <w:szCs w:val="24"/>
      <w:lang w:eastAsia="ru-RU"/>
    </w:rPr>
  </w:style>
  <w:style w:type="paragraph" w:customStyle="1" w:styleId="affffd">
    <w:name w:val="Колонтитулы"/>
    <w:basedOn w:val="a1"/>
    <w:qFormat/>
  </w:style>
  <w:style w:type="paragraph" w:styleId="af0">
    <w:name w:val="header"/>
    <w:basedOn w:val="a1"/>
    <w:link w:val="af"/>
    <w:rsid w:val="002B4249"/>
    <w:pPr>
      <w:tabs>
        <w:tab w:val="center" w:pos="4677"/>
        <w:tab w:val="right" w:pos="9355"/>
      </w:tabs>
    </w:pPr>
  </w:style>
  <w:style w:type="paragraph" w:styleId="af2">
    <w:name w:val="footer"/>
    <w:basedOn w:val="a1"/>
    <w:link w:val="af1"/>
    <w:uiPriority w:val="99"/>
    <w:qFormat/>
    <w:rsid w:val="002B4249"/>
    <w:pPr>
      <w:tabs>
        <w:tab w:val="center" w:pos="4677"/>
        <w:tab w:val="right" w:pos="9355"/>
      </w:tabs>
    </w:pPr>
  </w:style>
  <w:style w:type="paragraph" w:styleId="affffe">
    <w:name w:val="Normal (Web)"/>
    <w:basedOn w:val="a1"/>
    <w:uiPriority w:val="99"/>
    <w:qFormat/>
    <w:rsid w:val="00C8329C"/>
    <w:pPr>
      <w:suppressAutoHyphens w:val="0"/>
      <w:overflowPunct w:val="0"/>
      <w:spacing w:before="45" w:after="100"/>
      <w:textAlignment w:val="auto"/>
    </w:pPr>
    <w:rPr>
      <w:sz w:val="24"/>
      <w:szCs w:val="24"/>
    </w:rPr>
  </w:style>
  <w:style w:type="paragraph" w:customStyle="1" w:styleId="afffff">
    <w:name w:val="??????? (???)"/>
    <w:basedOn w:val="a1"/>
    <w:qFormat/>
    <w:rsid w:val="00C8329C"/>
    <w:pPr>
      <w:spacing w:before="45" w:after="280"/>
    </w:pPr>
    <w:rPr>
      <w:sz w:val="24"/>
    </w:rPr>
  </w:style>
  <w:style w:type="paragraph" w:customStyle="1" w:styleId="1d">
    <w:name w:val="Обычный1"/>
    <w:qFormat/>
    <w:rsid w:val="00216602"/>
    <w:pPr>
      <w:jc w:val="both"/>
      <w:textAlignment w:val="baseline"/>
    </w:pPr>
    <w:rPr>
      <w:rFonts w:ascii="MS Sans Serif" w:eastAsia="Arial" w:hAnsi="MS Sans Serif"/>
      <w:lang w:val="en-US" w:eastAsia="ar-SA"/>
    </w:rPr>
  </w:style>
  <w:style w:type="paragraph" w:customStyle="1" w:styleId="311">
    <w:name w:val="Основной текст с отступом 31"/>
    <w:basedOn w:val="a1"/>
    <w:qFormat/>
    <w:rsid w:val="005839E6"/>
    <w:pPr>
      <w:spacing w:after="120"/>
      <w:ind w:left="283"/>
    </w:pPr>
    <w:rPr>
      <w:sz w:val="16"/>
      <w:szCs w:val="16"/>
    </w:rPr>
  </w:style>
  <w:style w:type="paragraph" w:customStyle="1" w:styleId="Style9">
    <w:name w:val="Style9"/>
    <w:basedOn w:val="a1"/>
    <w:qFormat/>
    <w:rsid w:val="005839E6"/>
    <w:pPr>
      <w:widowControl w:val="0"/>
      <w:suppressAutoHyphens w:val="0"/>
      <w:overflowPunct w:val="0"/>
      <w:spacing w:line="448" w:lineRule="exact"/>
      <w:ind w:firstLine="533"/>
      <w:textAlignment w:val="auto"/>
    </w:pPr>
    <w:rPr>
      <w:rFonts w:ascii="Arial" w:hAnsi="Arial" w:cs="Arial"/>
      <w:sz w:val="24"/>
      <w:szCs w:val="24"/>
    </w:rPr>
  </w:style>
  <w:style w:type="paragraph" w:styleId="33">
    <w:name w:val="Body Text 3"/>
    <w:basedOn w:val="a1"/>
    <w:link w:val="32"/>
    <w:qFormat/>
    <w:rsid w:val="005839E6"/>
    <w:pPr>
      <w:suppressAutoHyphens w:val="0"/>
      <w:overflowPunct w:val="0"/>
      <w:spacing w:after="120"/>
      <w:textAlignment w:val="auto"/>
    </w:pPr>
    <w:rPr>
      <w:sz w:val="16"/>
      <w:szCs w:val="16"/>
      <w:lang w:eastAsia="ru-RU"/>
    </w:rPr>
  </w:style>
  <w:style w:type="paragraph" w:styleId="26">
    <w:name w:val="Body Text Indent 2"/>
    <w:basedOn w:val="a1"/>
    <w:link w:val="25"/>
    <w:qFormat/>
    <w:rsid w:val="005839E6"/>
    <w:pPr>
      <w:suppressAutoHyphens w:val="0"/>
      <w:overflowPunct w:val="0"/>
      <w:spacing w:after="120" w:line="480" w:lineRule="auto"/>
      <w:ind w:left="283"/>
      <w:textAlignment w:val="auto"/>
    </w:pPr>
    <w:rPr>
      <w:sz w:val="24"/>
      <w:szCs w:val="24"/>
      <w:lang w:eastAsia="ru-RU"/>
    </w:rPr>
  </w:style>
  <w:style w:type="paragraph" w:customStyle="1" w:styleId="ConsPlusNonformat">
    <w:name w:val="ConsPlusNonformat"/>
    <w:uiPriority w:val="99"/>
    <w:qFormat/>
    <w:rsid w:val="00E3687D"/>
    <w:pPr>
      <w:widowControl w:val="0"/>
      <w:jc w:val="both"/>
    </w:pPr>
    <w:rPr>
      <w:rFonts w:ascii="Courier New" w:hAnsi="Courier New" w:cs="Courier New"/>
    </w:rPr>
  </w:style>
  <w:style w:type="paragraph" w:styleId="afe">
    <w:name w:val="Balloon Text"/>
    <w:basedOn w:val="a1"/>
    <w:link w:val="afd"/>
    <w:uiPriority w:val="99"/>
    <w:qFormat/>
    <w:rsid w:val="00E3687D"/>
    <w:pPr>
      <w:suppressAutoHyphens w:val="0"/>
      <w:overflowPunct w:val="0"/>
      <w:textAlignment w:val="auto"/>
    </w:pPr>
    <w:rPr>
      <w:rFonts w:ascii="Tahoma" w:hAnsi="Tahoma" w:cs="Tahoma"/>
      <w:sz w:val="16"/>
      <w:szCs w:val="16"/>
      <w:lang w:eastAsia="ru-RU"/>
    </w:rPr>
  </w:style>
  <w:style w:type="paragraph" w:styleId="24">
    <w:name w:val="Body Text 2"/>
    <w:basedOn w:val="a1"/>
    <w:link w:val="23"/>
    <w:qFormat/>
    <w:rsid w:val="00E3687D"/>
    <w:pPr>
      <w:suppressAutoHyphens w:val="0"/>
      <w:overflowPunct w:val="0"/>
      <w:textAlignment w:val="auto"/>
    </w:pPr>
    <w:rPr>
      <w:sz w:val="24"/>
      <w:szCs w:val="22"/>
      <w:lang w:eastAsia="ru-RU"/>
    </w:rPr>
  </w:style>
  <w:style w:type="paragraph" w:customStyle="1" w:styleId="1">
    <w:name w:val="Пункт1"/>
    <w:basedOn w:val="a1"/>
    <w:next w:val="2"/>
    <w:qFormat/>
    <w:rsid w:val="00E3687D"/>
    <w:pPr>
      <w:widowControl w:val="0"/>
      <w:numPr>
        <w:numId w:val="1"/>
      </w:numPr>
      <w:tabs>
        <w:tab w:val="clear" w:pos="1130"/>
        <w:tab w:val="left" w:pos="1134"/>
      </w:tabs>
      <w:suppressAutoHyphens w:val="0"/>
      <w:overflowPunct w:val="0"/>
      <w:spacing w:before="240"/>
      <w:ind w:left="0" w:firstLine="720"/>
      <w:textAlignment w:val="auto"/>
    </w:pPr>
    <w:rPr>
      <w:b/>
      <w:sz w:val="24"/>
      <w:lang w:eastAsia="ru-RU"/>
    </w:rPr>
  </w:style>
  <w:style w:type="paragraph" w:customStyle="1" w:styleId="2">
    <w:name w:val="Пункт2"/>
    <w:basedOn w:val="a1"/>
    <w:qFormat/>
    <w:rsid w:val="00E3687D"/>
    <w:pPr>
      <w:widowControl w:val="0"/>
      <w:numPr>
        <w:ilvl w:val="1"/>
        <w:numId w:val="1"/>
      </w:numPr>
      <w:tabs>
        <w:tab w:val="left" w:pos="426"/>
      </w:tabs>
      <w:suppressAutoHyphens w:val="0"/>
      <w:overflowPunct w:val="0"/>
      <w:textAlignment w:val="auto"/>
    </w:pPr>
    <w:rPr>
      <w:sz w:val="24"/>
      <w:lang w:eastAsia="ru-RU"/>
    </w:rPr>
  </w:style>
  <w:style w:type="paragraph" w:styleId="affc">
    <w:name w:val="Body Text Indent"/>
    <w:basedOn w:val="a1"/>
    <w:link w:val="affb"/>
    <w:rsid w:val="00355E57"/>
    <w:pPr>
      <w:spacing w:after="120"/>
      <w:ind w:left="283"/>
    </w:pPr>
  </w:style>
  <w:style w:type="paragraph" w:styleId="35">
    <w:name w:val="Body Text Indent 3"/>
    <w:basedOn w:val="a1"/>
    <w:link w:val="34"/>
    <w:qFormat/>
    <w:rsid w:val="00355E57"/>
    <w:pPr>
      <w:suppressAutoHyphens w:val="0"/>
      <w:overflowPunct w:val="0"/>
      <w:spacing w:after="120"/>
      <w:ind w:left="283"/>
      <w:textAlignment w:val="auto"/>
    </w:pPr>
    <w:rPr>
      <w:sz w:val="16"/>
      <w:szCs w:val="16"/>
      <w:lang w:eastAsia="ru-RU"/>
    </w:rPr>
  </w:style>
  <w:style w:type="paragraph" w:customStyle="1" w:styleId="user">
    <w:name w:val="Таблица (user)"/>
    <w:basedOn w:val="a1"/>
    <w:qFormat/>
    <w:rsid w:val="00355E57"/>
    <w:pPr>
      <w:suppressAutoHyphens w:val="0"/>
      <w:overflowPunct w:val="0"/>
      <w:spacing w:before="80" w:after="80"/>
      <w:jc w:val="center"/>
      <w:textAlignment w:val="auto"/>
    </w:pPr>
    <w:rPr>
      <w:rFonts w:ascii="Arial" w:hAnsi="Arial"/>
      <w:sz w:val="22"/>
      <w:lang w:eastAsia="ru-RU"/>
    </w:rPr>
  </w:style>
  <w:style w:type="paragraph" w:customStyle="1" w:styleId="2a">
    <w:name w:val="заголовок 2"/>
    <w:basedOn w:val="a1"/>
    <w:next w:val="a1"/>
    <w:qFormat/>
    <w:rsid w:val="00355E57"/>
    <w:pPr>
      <w:keepNext/>
      <w:suppressAutoHyphens w:val="0"/>
      <w:overflowPunct w:val="0"/>
      <w:spacing w:before="240" w:after="120"/>
      <w:jc w:val="center"/>
      <w:textAlignment w:val="auto"/>
      <w:outlineLvl w:val="1"/>
    </w:pPr>
    <w:rPr>
      <w:rFonts w:cs="Arial"/>
      <w:b/>
      <w:iCs/>
      <w:sz w:val="22"/>
      <w:szCs w:val="24"/>
      <w:lang w:eastAsia="ru-RU"/>
    </w:rPr>
  </w:style>
  <w:style w:type="paragraph" w:customStyle="1" w:styleId="1e">
    <w:name w:val="Штамп1"/>
    <w:basedOn w:val="a1"/>
    <w:qFormat/>
    <w:rsid w:val="00355E57"/>
    <w:pPr>
      <w:widowControl w:val="0"/>
      <w:suppressAutoHyphens w:val="0"/>
      <w:overflowPunct w:val="0"/>
      <w:jc w:val="center"/>
      <w:textAlignment w:val="auto"/>
    </w:pPr>
    <w:rPr>
      <w:sz w:val="24"/>
      <w:lang w:eastAsia="ru-RU"/>
    </w:rPr>
  </w:style>
  <w:style w:type="paragraph" w:styleId="1f">
    <w:name w:val="index 1"/>
    <w:basedOn w:val="a1"/>
    <w:next w:val="a1"/>
    <w:autoRedefine/>
    <w:unhideWhenUsed/>
    <w:rsid w:val="00355E57"/>
    <w:pPr>
      <w:suppressAutoHyphens w:val="0"/>
      <w:overflowPunct w:val="0"/>
      <w:ind w:left="240" w:hanging="240"/>
      <w:textAlignment w:val="auto"/>
    </w:pPr>
    <w:rPr>
      <w:sz w:val="24"/>
      <w:szCs w:val="24"/>
      <w:lang w:eastAsia="ru-RU"/>
    </w:rPr>
  </w:style>
  <w:style w:type="paragraph" w:styleId="18">
    <w:name w:val="toc 1"/>
    <w:basedOn w:val="a1"/>
    <w:next w:val="a1"/>
    <w:link w:val="17"/>
    <w:autoRedefine/>
    <w:uiPriority w:val="39"/>
    <w:unhideWhenUsed/>
    <w:rsid w:val="00DA00ED"/>
    <w:pPr>
      <w:suppressAutoHyphens w:val="0"/>
      <w:overflowPunct w:val="0"/>
      <w:textAlignment w:val="auto"/>
    </w:pPr>
    <w:rPr>
      <w:b/>
      <w:smallCaps/>
      <w:szCs w:val="24"/>
      <w:lang w:eastAsia="ru-RU"/>
    </w:rPr>
  </w:style>
  <w:style w:type="paragraph" w:styleId="2b">
    <w:name w:val="toc 2"/>
    <w:basedOn w:val="a1"/>
    <w:next w:val="a1"/>
    <w:autoRedefine/>
    <w:uiPriority w:val="39"/>
    <w:unhideWhenUsed/>
    <w:rsid w:val="00DA00ED"/>
    <w:pPr>
      <w:suppressAutoHyphens w:val="0"/>
      <w:overflowPunct w:val="0"/>
      <w:ind w:left="936" w:hanging="482"/>
      <w:textAlignment w:val="auto"/>
    </w:pPr>
    <w:rPr>
      <w:i/>
      <w:color w:val="000000"/>
      <w:szCs w:val="24"/>
      <w:lang w:eastAsia="ru-RU"/>
    </w:rPr>
  </w:style>
  <w:style w:type="paragraph" w:styleId="37">
    <w:name w:val="toc 3"/>
    <w:basedOn w:val="a1"/>
    <w:next w:val="a1"/>
    <w:link w:val="36"/>
    <w:autoRedefine/>
    <w:uiPriority w:val="39"/>
    <w:unhideWhenUsed/>
    <w:rsid w:val="009D4E68"/>
    <w:pPr>
      <w:tabs>
        <w:tab w:val="right" w:pos="9346"/>
      </w:tabs>
      <w:suppressAutoHyphens w:val="0"/>
      <w:overflowPunct w:val="0"/>
      <w:ind w:left="1418" w:hanging="709"/>
      <w:jc w:val="left"/>
      <w:textAlignment w:val="auto"/>
    </w:pPr>
    <w:rPr>
      <w:sz w:val="24"/>
      <w:szCs w:val="24"/>
      <w:lang w:eastAsia="ru-RU"/>
    </w:rPr>
  </w:style>
  <w:style w:type="paragraph" w:styleId="43">
    <w:name w:val="toc 4"/>
    <w:basedOn w:val="a1"/>
    <w:next w:val="a1"/>
    <w:autoRedefine/>
    <w:uiPriority w:val="39"/>
    <w:unhideWhenUsed/>
    <w:rsid w:val="00355E57"/>
    <w:pPr>
      <w:suppressAutoHyphens w:val="0"/>
      <w:overflowPunct w:val="0"/>
      <w:ind w:left="720"/>
      <w:textAlignment w:val="auto"/>
    </w:pPr>
    <w:rPr>
      <w:sz w:val="24"/>
      <w:szCs w:val="24"/>
      <w:lang w:eastAsia="ru-RU"/>
    </w:rPr>
  </w:style>
  <w:style w:type="paragraph" w:styleId="51">
    <w:name w:val="toc 5"/>
    <w:basedOn w:val="a1"/>
    <w:next w:val="a1"/>
    <w:autoRedefine/>
    <w:uiPriority w:val="39"/>
    <w:unhideWhenUsed/>
    <w:rsid w:val="00355E57"/>
    <w:pPr>
      <w:suppressAutoHyphens w:val="0"/>
      <w:overflowPunct w:val="0"/>
      <w:ind w:left="960"/>
      <w:textAlignment w:val="auto"/>
    </w:pPr>
    <w:rPr>
      <w:sz w:val="24"/>
      <w:szCs w:val="24"/>
      <w:lang w:eastAsia="ru-RU"/>
    </w:rPr>
  </w:style>
  <w:style w:type="paragraph" w:styleId="61">
    <w:name w:val="toc 6"/>
    <w:basedOn w:val="a1"/>
    <w:next w:val="a1"/>
    <w:autoRedefine/>
    <w:uiPriority w:val="39"/>
    <w:unhideWhenUsed/>
    <w:rsid w:val="00355E57"/>
    <w:pPr>
      <w:suppressAutoHyphens w:val="0"/>
      <w:overflowPunct w:val="0"/>
      <w:ind w:left="1200"/>
      <w:textAlignment w:val="auto"/>
    </w:pPr>
    <w:rPr>
      <w:sz w:val="24"/>
      <w:szCs w:val="24"/>
      <w:lang w:eastAsia="ru-RU"/>
    </w:rPr>
  </w:style>
  <w:style w:type="paragraph" w:styleId="71">
    <w:name w:val="toc 7"/>
    <w:basedOn w:val="a1"/>
    <w:next w:val="a1"/>
    <w:autoRedefine/>
    <w:uiPriority w:val="39"/>
    <w:unhideWhenUsed/>
    <w:rsid w:val="00355E57"/>
    <w:pPr>
      <w:suppressAutoHyphens w:val="0"/>
      <w:overflowPunct w:val="0"/>
      <w:ind w:left="1440"/>
      <w:textAlignment w:val="auto"/>
    </w:pPr>
    <w:rPr>
      <w:sz w:val="24"/>
      <w:szCs w:val="24"/>
      <w:lang w:eastAsia="ru-RU"/>
    </w:rPr>
  </w:style>
  <w:style w:type="paragraph" w:styleId="82">
    <w:name w:val="toc 8"/>
    <w:basedOn w:val="a1"/>
    <w:next w:val="a1"/>
    <w:autoRedefine/>
    <w:uiPriority w:val="39"/>
    <w:unhideWhenUsed/>
    <w:rsid w:val="00355E57"/>
    <w:pPr>
      <w:suppressAutoHyphens w:val="0"/>
      <w:overflowPunct w:val="0"/>
      <w:ind w:left="1680"/>
      <w:textAlignment w:val="auto"/>
    </w:pPr>
    <w:rPr>
      <w:sz w:val="24"/>
      <w:szCs w:val="24"/>
      <w:lang w:eastAsia="ru-RU"/>
    </w:rPr>
  </w:style>
  <w:style w:type="paragraph" w:styleId="92">
    <w:name w:val="toc 9"/>
    <w:basedOn w:val="a1"/>
    <w:next w:val="a1"/>
    <w:link w:val="91"/>
    <w:autoRedefine/>
    <w:uiPriority w:val="39"/>
    <w:unhideWhenUsed/>
    <w:rsid w:val="00355E57"/>
    <w:pPr>
      <w:suppressAutoHyphens w:val="0"/>
      <w:overflowPunct w:val="0"/>
      <w:ind w:left="1920"/>
      <w:textAlignment w:val="auto"/>
    </w:pPr>
    <w:rPr>
      <w:sz w:val="24"/>
      <w:szCs w:val="24"/>
      <w:lang w:eastAsia="ru-RU"/>
    </w:rPr>
  </w:style>
  <w:style w:type="paragraph" w:styleId="afffff0">
    <w:name w:val="Normal Indent"/>
    <w:basedOn w:val="a1"/>
    <w:unhideWhenUsed/>
    <w:qFormat/>
    <w:rsid w:val="00355E57"/>
    <w:pPr>
      <w:suppressAutoHyphens w:val="0"/>
      <w:overflowPunct w:val="0"/>
      <w:ind w:left="720"/>
      <w:textAlignment w:val="auto"/>
    </w:pPr>
    <w:rPr>
      <w:sz w:val="20"/>
      <w:lang w:eastAsia="ru-RU"/>
    </w:rPr>
  </w:style>
  <w:style w:type="paragraph" w:styleId="ae">
    <w:name w:val="footnote text"/>
    <w:basedOn w:val="a1"/>
    <w:link w:val="ad"/>
    <w:unhideWhenUsed/>
    <w:qFormat/>
    <w:rsid w:val="00355E57"/>
    <w:pPr>
      <w:suppressAutoHyphens w:val="0"/>
      <w:overflowPunct w:val="0"/>
      <w:textAlignment w:val="auto"/>
    </w:pPr>
    <w:rPr>
      <w:sz w:val="20"/>
      <w:lang w:eastAsia="ru-RU"/>
    </w:rPr>
  </w:style>
  <w:style w:type="paragraph" w:styleId="af4">
    <w:name w:val="endnote text"/>
    <w:basedOn w:val="a1"/>
    <w:link w:val="af3"/>
    <w:unhideWhenUsed/>
    <w:qFormat/>
    <w:rsid w:val="00355E57"/>
    <w:pPr>
      <w:suppressAutoHyphens w:val="0"/>
      <w:overflowPunct w:val="0"/>
      <w:textAlignment w:val="auto"/>
    </w:pPr>
    <w:rPr>
      <w:sz w:val="20"/>
      <w:lang w:eastAsia="ru-RU"/>
    </w:rPr>
  </w:style>
  <w:style w:type="paragraph" w:styleId="a">
    <w:name w:val="List Bullet"/>
    <w:basedOn w:val="a1"/>
    <w:autoRedefine/>
    <w:unhideWhenUsed/>
    <w:qFormat/>
    <w:rsid w:val="00355E57"/>
    <w:pPr>
      <w:numPr>
        <w:numId w:val="2"/>
      </w:numPr>
      <w:tabs>
        <w:tab w:val="left" w:pos="0"/>
      </w:tabs>
      <w:suppressAutoHyphens w:val="0"/>
      <w:overflowPunct w:val="0"/>
      <w:spacing w:line="360" w:lineRule="auto"/>
      <w:textAlignment w:val="auto"/>
    </w:pPr>
    <w:rPr>
      <w:sz w:val="24"/>
      <w:lang w:eastAsia="ru-RU"/>
    </w:rPr>
  </w:style>
  <w:style w:type="paragraph" w:styleId="2c">
    <w:name w:val="List 2"/>
    <w:basedOn w:val="a1"/>
    <w:unhideWhenUsed/>
    <w:qFormat/>
    <w:rsid w:val="00355E57"/>
    <w:pPr>
      <w:suppressAutoHyphens w:val="0"/>
      <w:overflowPunct w:val="0"/>
      <w:ind w:left="566" w:hanging="283"/>
      <w:textAlignment w:val="auto"/>
    </w:pPr>
    <w:rPr>
      <w:sz w:val="32"/>
      <w:lang w:eastAsia="ru-RU"/>
    </w:rPr>
  </w:style>
  <w:style w:type="paragraph" w:styleId="39">
    <w:name w:val="List 3"/>
    <w:basedOn w:val="a1"/>
    <w:unhideWhenUsed/>
    <w:qFormat/>
    <w:rsid w:val="00355E57"/>
    <w:pPr>
      <w:suppressAutoHyphens w:val="0"/>
      <w:overflowPunct w:val="0"/>
      <w:ind w:left="849" w:hanging="283"/>
      <w:textAlignment w:val="auto"/>
    </w:pPr>
    <w:rPr>
      <w:sz w:val="32"/>
      <w:lang w:eastAsia="ru-RU"/>
    </w:rPr>
  </w:style>
  <w:style w:type="paragraph" w:styleId="20">
    <w:name w:val="List Bullet 2"/>
    <w:basedOn w:val="a1"/>
    <w:autoRedefine/>
    <w:unhideWhenUsed/>
    <w:rsid w:val="00355E57"/>
    <w:pPr>
      <w:numPr>
        <w:numId w:val="3"/>
      </w:numPr>
      <w:suppressAutoHyphens w:val="0"/>
      <w:overflowPunct w:val="0"/>
      <w:spacing w:line="360" w:lineRule="auto"/>
      <w:ind w:left="0" w:firstLine="709"/>
      <w:textAlignment w:val="auto"/>
      <w:outlineLvl w:val="0"/>
    </w:pPr>
    <w:rPr>
      <w:sz w:val="24"/>
      <w:lang w:eastAsia="ru-RU"/>
    </w:rPr>
  </w:style>
  <w:style w:type="paragraph" w:styleId="3">
    <w:name w:val="List Bullet 3"/>
    <w:basedOn w:val="a1"/>
    <w:autoRedefine/>
    <w:unhideWhenUsed/>
    <w:rsid w:val="00355E57"/>
    <w:pPr>
      <w:numPr>
        <w:numId w:val="4"/>
      </w:numPr>
      <w:suppressAutoHyphens w:val="0"/>
      <w:overflowPunct w:val="0"/>
      <w:spacing w:line="360" w:lineRule="auto"/>
      <w:ind w:left="0" w:firstLine="709"/>
      <w:textAlignment w:val="auto"/>
    </w:pPr>
    <w:rPr>
      <w:b/>
      <w:bCs/>
      <w:sz w:val="24"/>
      <w:lang w:eastAsia="ru-RU"/>
    </w:rPr>
  </w:style>
  <w:style w:type="paragraph" w:styleId="4">
    <w:name w:val="List Bullet 4"/>
    <w:basedOn w:val="a1"/>
    <w:autoRedefine/>
    <w:unhideWhenUsed/>
    <w:rsid w:val="00355E57"/>
    <w:pPr>
      <w:numPr>
        <w:numId w:val="5"/>
      </w:numPr>
      <w:tabs>
        <w:tab w:val="left" w:pos="0"/>
      </w:tabs>
      <w:suppressAutoHyphens w:val="0"/>
      <w:overflowPunct w:val="0"/>
      <w:spacing w:line="360" w:lineRule="auto"/>
      <w:ind w:left="0" w:firstLine="566"/>
      <w:textAlignment w:val="auto"/>
    </w:pPr>
    <w:rPr>
      <w:sz w:val="24"/>
      <w:lang w:eastAsia="ru-RU"/>
    </w:rPr>
  </w:style>
  <w:style w:type="paragraph" w:styleId="af6">
    <w:name w:val="Signature"/>
    <w:basedOn w:val="a1"/>
    <w:link w:val="af5"/>
    <w:unhideWhenUsed/>
    <w:rsid w:val="00355E57"/>
    <w:pPr>
      <w:suppressAutoHyphens w:val="0"/>
      <w:overflowPunct w:val="0"/>
      <w:ind w:left="4252"/>
      <w:textAlignment w:val="auto"/>
    </w:pPr>
    <w:rPr>
      <w:sz w:val="24"/>
      <w:szCs w:val="24"/>
      <w:lang w:eastAsia="ru-RU"/>
    </w:rPr>
  </w:style>
  <w:style w:type="paragraph" w:styleId="afffff1">
    <w:name w:val="List Continue"/>
    <w:basedOn w:val="a1"/>
    <w:unhideWhenUsed/>
    <w:rsid w:val="00355E57"/>
    <w:pPr>
      <w:suppressAutoHyphens w:val="0"/>
      <w:overflowPunct w:val="0"/>
      <w:spacing w:after="120"/>
      <w:ind w:left="283"/>
      <w:textAlignment w:val="auto"/>
    </w:pPr>
    <w:rPr>
      <w:sz w:val="32"/>
      <w:lang w:eastAsia="ru-RU"/>
    </w:rPr>
  </w:style>
  <w:style w:type="paragraph" w:styleId="2d">
    <w:name w:val="List Continue 2"/>
    <w:basedOn w:val="a1"/>
    <w:unhideWhenUsed/>
    <w:rsid w:val="00355E57"/>
    <w:pPr>
      <w:suppressAutoHyphens w:val="0"/>
      <w:overflowPunct w:val="0"/>
      <w:spacing w:after="120"/>
      <w:ind w:left="566"/>
      <w:textAlignment w:val="auto"/>
    </w:pPr>
    <w:rPr>
      <w:sz w:val="32"/>
      <w:lang w:eastAsia="ru-RU"/>
    </w:rPr>
  </w:style>
  <w:style w:type="paragraph" w:styleId="af8">
    <w:name w:val="Subtitle"/>
    <w:basedOn w:val="a1"/>
    <w:link w:val="af7"/>
    <w:qFormat/>
    <w:rsid w:val="00355E57"/>
    <w:pPr>
      <w:suppressAutoHyphens w:val="0"/>
      <w:overflowPunct w:val="0"/>
      <w:spacing w:line="360" w:lineRule="auto"/>
      <w:ind w:firstLine="720"/>
      <w:jc w:val="center"/>
      <w:textAlignment w:val="auto"/>
    </w:pPr>
    <w:rPr>
      <w:b/>
      <w:sz w:val="24"/>
      <w:lang w:eastAsia="ru-RU"/>
    </w:rPr>
  </w:style>
  <w:style w:type="paragraph" w:styleId="afffff2">
    <w:name w:val="Block Text"/>
    <w:basedOn w:val="a1"/>
    <w:unhideWhenUsed/>
    <w:qFormat/>
    <w:rsid w:val="00355E57"/>
    <w:pPr>
      <w:suppressAutoHyphens w:val="0"/>
      <w:overflowPunct w:val="0"/>
      <w:ind w:left="1134" w:right="1134"/>
      <w:jc w:val="center"/>
      <w:textAlignment w:val="auto"/>
    </w:pPr>
    <w:rPr>
      <w:sz w:val="24"/>
      <w:lang w:val="en-US" w:eastAsia="ru-RU"/>
    </w:rPr>
  </w:style>
  <w:style w:type="paragraph" w:styleId="afa">
    <w:name w:val="Document Map"/>
    <w:basedOn w:val="a1"/>
    <w:link w:val="af9"/>
    <w:uiPriority w:val="99"/>
    <w:unhideWhenUsed/>
    <w:qFormat/>
    <w:rsid w:val="00355E57"/>
    <w:pPr>
      <w:shd w:val="clear" w:color="auto" w:fill="000080"/>
      <w:suppressAutoHyphens w:val="0"/>
      <w:overflowPunct w:val="0"/>
      <w:textAlignment w:val="auto"/>
    </w:pPr>
    <w:rPr>
      <w:rFonts w:ascii="Tahoma" w:hAnsi="Tahoma" w:cs="Tahoma"/>
      <w:sz w:val="20"/>
      <w:lang w:eastAsia="ru-RU"/>
    </w:rPr>
  </w:style>
  <w:style w:type="paragraph" w:styleId="afc">
    <w:name w:val="Plain Text"/>
    <w:basedOn w:val="a1"/>
    <w:link w:val="afb"/>
    <w:uiPriority w:val="99"/>
    <w:unhideWhenUsed/>
    <w:qFormat/>
    <w:rsid w:val="00355E57"/>
    <w:pPr>
      <w:suppressAutoHyphens w:val="0"/>
      <w:overflowPunct w:val="0"/>
      <w:textAlignment w:val="auto"/>
    </w:pPr>
    <w:rPr>
      <w:rFonts w:ascii="Courier New" w:hAnsi="Courier New" w:cs="Courier New"/>
      <w:sz w:val="20"/>
      <w:lang w:eastAsia="ru-RU"/>
    </w:rPr>
  </w:style>
  <w:style w:type="paragraph" w:customStyle="1" w:styleId="afffff3">
    <w:name w:val="Краткий обратный адрес"/>
    <w:basedOn w:val="a1"/>
    <w:qFormat/>
    <w:rsid w:val="00355E57"/>
    <w:pPr>
      <w:suppressAutoHyphens w:val="0"/>
      <w:overflowPunct w:val="0"/>
      <w:textAlignment w:val="auto"/>
    </w:pPr>
    <w:rPr>
      <w:sz w:val="24"/>
      <w:szCs w:val="24"/>
      <w:lang w:eastAsia="ru-RU"/>
    </w:rPr>
  </w:style>
  <w:style w:type="paragraph" w:customStyle="1" w:styleId="PP">
    <w:name w:val="Строка PP"/>
    <w:basedOn w:val="af6"/>
    <w:qFormat/>
    <w:rsid w:val="00355E57"/>
  </w:style>
  <w:style w:type="paragraph" w:customStyle="1" w:styleId="afffff4">
    <w:name w:val="Адресат"/>
    <w:basedOn w:val="a1"/>
    <w:qFormat/>
    <w:rsid w:val="00355E57"/>
    <w:pPr>
      <w:suppressAutoHyphens w:val="0"/>
      <w:overflowPunct w:val="0"/>
      <w:textAlignment w:val="auto"/>
    </w:pPr>
    <w:rPr>
      <w:sz w:val="24"/>
      <w:szCs w:val="24"/>
      <w:lang w:eastAsia="ru-RU"/>
    </w:rPr>
  </w:style>
  <w:style w:type="paragraph" w:customStyle="1" w:styleId="2e">
    <w:name w:val="Штамп2"/>
    <w:basedOn w:val="21"/>
    <w:qFormat/>
    <w:rsid w:val="00355E57"/>
    <w:pPr>
      <w:suppressAutoHyphens w:val="0"/>
      <w:overflowPunct w:val="0"/>
      <w:ind w:left="34" w:right="34"/>
      <w:textAlignment w:val="auto"/>
      <w:outlineLvl w:val="9"/>
    </w:pPr>
    <w:rPr>
      <w:i/>
      <w:lang w:eastAsia="ru-RU"/>
    </w:rPr>
  </w:style>
  <w:style w:type="paragraph" w:customStyle="1" w:styleId="3a">
    <w:name w:val="Штам3"/>
    <w:basedOn w:val="a1"/>
    <w:qFormat/>
    <w:rsid w:val="00355E57"/>
    <w:pPr>
      <w:suppressAutoHyphens w:val="0"/>
      <w:overflowPunct w:val="0"/>
      <w:ind w:left="34" w:right="34"/>
      <w:jc w:val="center"/>
      <w:textAlignment w:val="auto"/>
    </w:pPr>
    <w:rPr>
      <w:sz w:val="16"/>
      <w:lang w:eastAsia="ru-RU"/>
    </w:rPr>
  </w:style>
  <w:style w:type="paragraph" w:customStyle="1" w:styleId="44">
    <w:name w:val="Штам4"/>
    <w:basedOn w:val="a1"/>
    <w:qFormat/>
    <w:rsid w:val="00355E57"/>
    <w:pPr>
      <w:suppressAutoHyphens w:val="0"/>
      <w:overflowPunct w:val="0"/>
      <w:spacing w:before="120"/>
      <w:ind w:left="-227" w:right="-227"/>
      <w:textAlignment w:val="auto"/>
    </w:pPr>
    <w:rPr>
      <w:sz w:val="16"/>
      <w:lang w:eastAsia="ru-RU"/>
    </w:rPr>
  </w:style>
  <w:style w:type="paragraph" w:customStyle="1" w:styleId="afffff5">
    <w:name w:val="Оновкка"/>
    <w:qFormat/>
    <w:rsid w:val="00355E57"/>
    <w:pPr>
      <w:ind w:firstLine="709"/>
      <w:jc w:val="both"/>
    </w:pPr>
    <w:rPr>
      <w:sz w:val="24"/>
      <w:szCs w:val="28"/>
    </w:rPr>
  </w:style>
  <w:style w:type="paragraph" w:customStyle="1" w:styleId="213">
    <w:name w:val="Основной текст с отступом 21"/>
    <w:basedOn w:val="a1"/>
    <w:qFormat/>
    <w:rsid w:val="001F476A"/>
    <w:pPr>
      <w:ind w:firstLine="360"/>
      <w:textAlignment w:val="auto"/>
    </w:pPr>
    <w:rPr>
      <w:rFonts w:ascii="Arial" w:hAnsi="Arial"/>
      <w:sz w:val="22"/>
    </w:rPr>
  </w:style>
  <w:style w:type="paragraph" w:customStyle="1" w:styleId="210">
    <w:name w:val="Основной текст 21"/>
    <w:basedOn w:val="a1"/>
    <w:link w:val="29"/>
    <w:qFormat/>
    <w:rsid w:val="00355E57"/>
    <w:pPr>
      <w:suppressAutoHyphens w:val="0"/>
      <w:textAlignment w:val="auto"/>
    </w:pPr>
    <w:rPr>
      <w:lang w:eastAsia="ru-RU"/>
    </w:rPr>
  </w:style>
  <w:style w:type="paragraph" w:customStyle="1" w:styleId="afffff6">
    <w:name w:val="Заголовок статьи"/>
    <w:basedOn w:val="a1"/>
    <w:next w:val="a1"/>
    <w:qFormat/>
    <w:rsid w:val="00355E57"/>
    <w:pPr>
      <w:widowControl w:val="0"/>
      <w:suppressAutoHyphens w:val="0"/>
      <w:overflowPunct w:val="0"/>
      <w:ind w:left="1612" w:hanging="892"/>
      <w:textAlignment w:val="auto"/>
    </w:pPr>
    <w:rPr>
      <w:rFonts w:ascii="Arial" w:hAnsi="Arial" w:cs="Arial"/>
      <w:sz w:val="20"/>
      <w:lang w:eastAsia="ru-RU"/>
    </w:rPr>
  </w:style>
  <w:style w:type="paragraph" w:customStyle="1" w:styleId="2f">
    <w:name w:val="Заг. уровень 2"/>
    <w:qFormat/>
    <w:rsid w:val="00355E57"/>
    <w:pPr>
      <w:jc w:val="center"/>
      <w:outlineLvl w:val="1"/>
    </w:pPr>
    <w:rPr>
      <w:b/>
      <w:sz w:val="24"/>
    </w:rPr>
  </w:style>
  <w:style w:type="paragraph" w:customStyle="1" w:styleId="afffff7">
    <w:name w:val="Таблицы (моноширинный)"/>
    <w:basedOn w:val="a1"/>
    <w:next w:val="a1"/>
    <w:qFormat/>
    <w:rsid w:val="00355E57"/>
    <w:pPr>
      <w:suppressAutoHyphens w:val="0"/>
      <w:overflowPunct w:val="0"/>
      <w:textAlignment w:val="auto"/>
    </w:pPr>
    <w:rPr>
      <w:rFonts w:ascii="Courier New" w:hAnsi="Courier New" w:cs="Courier New"/>
      <w:sz w:val="20"/>
      <w:lang w:eastAsia="ru-RU"/>
    </w:rPr>
  </w:style>
  <w:style w:type="paragraph" w:customStyle="1" w:styleId="1b">
    <w:name w:val="Стиль1"/>
    <w:basedOn w:val="a1"/>
    <w:link w:val="1a"/>
    <w:qFormat/>
    <w:rsid w:val="00355E57"/>
    <w:pPr>
      <w:suppressAutoHyphens w:val="0"/>
      <w:overflowPunct w:val="0"/>
      <w:spacing w:line="360" w:lineRule="auto"/>
      <w:textAlignment w:val="auto"/>
      <w:outlineLvl w:val="1"/>
    </w:pPr>
    <w:rPr>
      <w:color w:val="000000"/>
      <w:sz w:val="24"/>
      <w:szCs w:val="24"/>
      <w:lang w:eastAsia="ru-RU"/>
    </w:rPr>
  </w:style>
  <w:style w:type="paragraph" w:customStyle="1" w:styleId="ConsPlusTitle">
    <w:name w:val="ConsPlusTitle"/>
    <w:qFormat/>
    <w:rsid w:val="00355E57"/>
    <w:pPr>
      <w:widowControl w:val="0"/>
      <w:jc w:val="both"/>
    </w:pPr>
    <w:rPr>
      <w:rFonts w:ascii="Arial" w:hAnsi="Arial" w:cs="Arial"/>
      <w:b/>
      <w:bCs/>
    </w:rPr>
  </w:style>
  <w:style w:type="paragraph" w:customStyle="1" w:styleId="aff0">
    <w:name w:val="Основное"/>
    <w:link w:val="aff"/>
    <w:autoRedefine/>
    <w:qFormat/>
    <w:rsid w:val="00355E57"/>
    <w:pPr>
      <w:ind w:firstLine="709"/>
      <w:jc w:val="both"/>
    </w:pPr>
    <w:rPr>
      <w:color w:val="000000"/>
      <w:sz w:val="24"/>
      <w:szCs w:val="24"/>
    </w:rPr>
  </w:style>
  <w:style w:type="paragraph" w:customStyle="1" w:styleId="user0">
    <w:name w:val="Содержимое таблицы (user)"/>
    <w:basedOn w:val="a1"/>
    <w:qFormat/>
    <w:rsid w:val="004E2836"/>
    <w:pPr>
      <w:suppressLineNumbers/>
    </w:pPr>
  </w:style>
  <w:style w:type="paragraph" w:customStyle="1" w:styleId="afffff8">
    <w:name w:val="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S0">
    <w:name w:val="S_Обычный"/>
    <w:basedOn w:val="a1"/>
    <w:link w:val="S"/>
    <w:qFormat/>
    <w:rsid w:val="0070525B"/>
    <w:pPr>
      <w:suppressAutoHyphens w:val="0"/>
      <w:overflowPunct w:val="0"/>
      <w:spacing w:line="360" w:lineRule="auto"/>
      <w:textAlignment w:val="auto"/>
    </w:pPr>
    <w:rPr>
      <w:sz w:val="24"/>
      <w:szCs w:val="24"/>
      <w:lang w:eastAsia="ru-RU"/>
    </w:rPr>
  </w:style>
  <w:style w:type="paragraph" w:customStyle="1" w:styleId="3b">
    <w:name w:val="???????? ????? 3"/>
    <w:basedOn w:val="a1"/>
    <w:qFormat/>
    <w:rsid w:val="00186A4E"/>
    <w:pPr>
      <w:widowControl w:val="0"/>
      <w:spacing w:after="120"/>
    </w:pPr>
    <w:rPr>
      <w:sz w:val="16"/>
    </w:rPr>
  </w:style>
  <w:style w:type="paragraph" w:customStyle="1" w:styleId="xl24">
    <w:name w:val="xl24"/>
    <w:basedOn w:val="a1"/>
    <w:qFormat/>
    <w:rsid w:val="00186A4E"/>
    <w:pPr>
      <w:spacing w:before="280" w:after="280"/>
      <w:jc w:val="center"/>
    </w:pPr>
    <w:rPr>
      <w:sz w:val="24"/>
    </w:rPr>
  </w:style>
  <w:style w:type="paragraph" w:customStyle="1" w:styleId="1f0">
    <w:name w:val="Название1"/>
    <w:basedOn w:val="a1"/>
    <w:qFormat/>
    <w:rsid w:val="00186A4E"/>
    <w:pPr>
      <w:suppressAutoHyphens w:val="0"/>
      <w:overflowPunct w:val="0"/>
      <w:jc w:val="center"/>
      <w:textAlignment w:val="auto"/>
    </w:pPr>
    <w:rPr>
      <w:b/>
      <w:sz w:val="24"/>
    </w:rPr>
  </w:style>
  <w:style w:type="paragraph" w:customStyle="1" w:styleId="114">
    <w:name w:val="Знак1 Знак Знак Знак Знак Знак Знак Знак Знак Знак Знак Знак Знак Знак Знак Знак Знак Знак Знак Знак Знак Знак Знак1 Знак Знак Знак Знак"/>
    <w:basedOn w:val="a1"/>
    <w:qFormat/>
    <w:rsid w:val="00697A9E"/>
    <w:pPr>
      <w:suppressAutoHyphens w:val="0"/>
      <w:overflowPunct w:val="0"/>
      <w:spacing w:after="160" w:line="240" w:lineRule="exact"/>
      <w:jc w:val="left"/>
      <w:textAlignment w:val="auto"/>
    </w:pPr>
    <w:rPr>
      <w:rFonts w:ascii="Verdana" w:hAnsi="Verdana"/>
      <w:sz w:val="24"/>
      <w:szCs w:val="24"/>
      <w:lang w:val="en-US" w:eastAsia="en-US"/>
    </w:rPr>
  </w:style>
  <w:style w:type="paragraph" w:customStyle="1" w:styleId="ConsNonformat">
    <w:name w:val="ConsNonformat"/>
    <w:qFormat/>
    <w:rsid w:val="00377357"/>
    <w:pPr>
      <w:widowControl w:val="0"/>
      <w:numPr>
        <w:numId w:val="6"/>
      </w:numPr>
      <w:ind w:left="0" w:firstLine="0"/>
      <w:jc w:val="both"/>
    </w:pPr>
    <w:rPr>
      <w:rFonts w:ascii="Courier New" w:hAnsi="Courier New" w:cs="Courier New"/>
    </w:rPr>
  </w:style>
  <w:style w:type="paragraph" w:customStyle="1" w:styleId="afffff9">
    <w:name w:val="Для записок"/>
    <w:basedOn w:val="a1"/>
    <w:qFormat/>
    <w:rsid w:val="00083AA8"/>
    <w:pPr>
      <w:suppressAutoHyphens w:val="0"/>
      <w:overflowPunct w:val="0"/>
      <w:spacing w:before="120"/>
      <w:ind w:firstLine="720"/>
      <w:textAlignment w:val="auto"/>
    </w:pPr>
    <w:rPr>
      <w:sz w:val="24"/>
      <w:lang w:eastAsia="ru-RU"/>
    </w:rPr>
  </w:style>
  <w:style w:type="paragraph" w:customStyle="1" w:styleId="220">
    <w:name w:val="Основной текст 22"/>
    <w:basedOn w:val="1d"/>
    <w:qFormat/>
    <w:rsid w:val="00133E44"/>
    <w:rPr>
      <w:rFonts w:ascii="Times New Roman" w:hAnsi="Times New Roman"/>
      <w:sz w:val="22"/>
      <w:lang w:val="ru-RU"/>
    </w:rPr>
  </w:style>
  <w:style w:type="paragraph" w:customStyle="1" w:styleId="FR2">
    <w:name w:val="FR2"/>
    <w:qFormat/>
    <w:rsid w:val="00133E44"/>
    <w:pPr>
      <w:widowControl w:val="0"/>
      <w:spacing w:before="120"/>
      <w:ind w:left="560"/>
      <w:jc w:val="both"/>
      <w:textAlignment w:val="baseline"/>
    </w:pPr>
    <w:rPr>
      <w:rFonts w:eastAsia="Arial"/>
      <w:sz w:val="18"/>
      <w:lang w:eastAsia="ar-SA"/>
    </w:rPr>
  </w:style>
  <w:style w:type="paragraph" w:styleId="afffffa">
    <w:name w:val="List Paragraph"/>
    <w:basedOn w:val="a1"/>
    <w:uiPriority w:val="34"/>
    <w:qFormat/>
    <w:rsid w:val="00E16B06"/>
    <w:pPr>
      <w:ind w:left="720"/>
      <w:textAlignment w:val="auto"/>
    </w:pPr>
  </w:style>
  <w:style w:type="paragraph" w:customStyle="1" w:styleId="formattext">
    <w:name w:val="formattext"/>
    <w:qFormat/>
    <w:rsid w:val="006C3EA0"/>
    <w:pPr>
      <w:widowControl w:val="0"/>
      <w:jc w:val="both"/>
    </w:pPr>
    <w:rPr>
      <w:sz w:val="18"/>
      <w:szCs w:val="18"/>
    </w:rPr>
  </w:style>
  <w:style w:type="paragraph" w:customStyle="1" w:styleId="ConsPlusNormal">
    <w:name w:val="ConsPlusNormal"/>
    <w:qFormat/>
    <w:rsid w:val="00E04F4A"/>
    <w:pPr>
      <w:widowControl w:val="0"/>
      <w:ind w:firstLine="720"/>
      <w:jc w:val="both"/>
    </w:pPr>
    <w:rPr>
      <w:rFonts w:ascii="Arial" w:eastAsia="Arial" w:hAnsi="Arial" w:cs="Arial"/>
      <w:lang w:eastAsia="ar-SA"/>
    </w:rPr>
  </w:style>
  <w:style w:type="paragraph" w:customStyle="1" w:styleId="S310">
    <w:name w:val="S_Нумерованный_3.1"/>
    <w:basedOn w:val="a1"/>
    <w:qFormat/>
    <w:rsid w:val="00E04F4A"/>
    <w:pPr>
      <w:tabs>
        <w:tab w:val="left" w:pos="1800"/>
      </w:tabs>
      <w:overflowPunct w:val="0"/>
      <w:spacing w:line="360" w:lineRule="auto"/>
      <w:ind w:left="-14976"/>
      <w:textAlignment w:val="auto"/>
    </w:pPr>
  </w:style>
  <w:style w:type="paragraph" w:customStyle="1" w:styleId="Style4">
    <w:name w:val="Style4"/>
    <w:basedOn w:val="a1"/>
    <w:qFormat/>
    <w:rsid w:val="00E64B94"/>
    <w:pPr>
      <w:widowControl w:val="0"/>
      <w:suppressAutoHyphens w:val="0"/>
      <w:overflowPunct w:val="0"/>
      <w:spacing w:line="432" w:lineRule="exact"/>
      <w:ind w:firstLine="178"/>
      <w:textAlignment w:val="auto"/>
    </w:pPr>
    <w:rPr>
      <w:sz w:val="24"/>
      <w:szCs w:val="24"/>
      <w:lang w:eastAsia="ru-RU"/>
    </w:rPr>
  </w:style>
  <w:style w:type="paragraph" w:customStyle="1" w:styleId="Style10">
    <w:name w:val="Style10"/>
    <w:basedOn w:val="a1"/>
    <w:qFormat/>
    <w:rsid w:val="00E64B94"/>
    <w:pPr>
      <w:widowControl w:val="0"/>
      <w:suppressAutoHyphens w:val="0"/>
      <w:overflowPunct w:val="0"/>
      <w:spacing w:line="442" w:lineRule="exact"/>
      <w:textAlignment w:val="auto"/>
    </w:pPr>
    <w:rPr>
      <w:sz w:val="24"/>
      <w:szCs w:val="24"/>
      <w:lang w:eastAsia="ru-RU"/>
    </w:rPr>
  </w:style>
  <w:style w:type="paragraph" w:customStyle="1" w:styleId="Style11">
    <w:name w:val="Style11"/>
    <w:basedOn w:val="a1"/>
    <w:qFormat/>
    <w:rsid w:val="00E64B94"/>
    <w:pPr>
      <w:widowControl w:val="0"/>
      <w:suppressAutoHyphens w:val="0"/>
      <w:overflowPunct w:val="0"/>
      <w:spacing w:line="437" w:lineRule="exact"/>
      <w:ind w:firstLine="355"/>
      <w:textAlignment w:val="auto"/>
    </w:pPr>
    <w:rPr>
      <w:sz w:val="24"/>
      <w:szCs w:val="24"/>
      <w:lang w:eastAsia="ru-RU"/>
    </w:rPr>
  </w:style>
  <w:style w:type="paragraph" w:customStyle="1" w:styleId="Style7">
    <w:name w:val="Style7"/>
    <w:basedOn w:val="a1"/>
    <w:qFormat/>
    <w:rsid w:val="00E64B94"/>
    <w:pPr>
      <w:widowControl w:val="0"/>
      <w:suppressAutoHyphens w:val="0"/>
      <w:overflowPunct w:val="0"/>
      <w:spacing w:line="427" w:lineRule="exact"/>
      <w:ind w:firstLine="710"/>
      <w:textAlignment w:val="auto"/>
    </w:pPr>
    <w:rPr>
      <w:sz w:val="24"/>
      <w:szCs w:val="24"/>
      <w:lang w:eastAsia="ru-RU"/>
    </w:rPr>
  </w:style>
  <w:style w:type="paragraph" w:customStyle="1" w:styleId="Style13">
    <w:name w:val="Style13"/>
    <w:basedOn w:val="a1"/>
    <w:qFormat/>
    <w:rsid w:val="00E64B94"/>
    <w:pPr>
      <w:widowControl w:val="0"/>
      <w:suppressAutoHyphens w:val="0"/>
      <w:overflowPunct w:val="0"/>
      <w:spacing w:line="430" w:lineRule="exact"/>
      <w:textAlignment w:val="auto"/>
    </w:pPr>
    <w:rPr>
      <w:sz w:val="24"/>
      <w:szCs w:val="24"/>
      <w:lang w:eastAsia="ru-RU"/>
    </w:rPr>
  </w:style>
  <w:style w:type="paragraph" w:customStyle="1" w:styleId="Style14">
    <w:name w:val="Style14"/>
    <w:basedOn w:val="a1"/>
    <w:qFormat/>
    <w:rsid w:val="00E64B94"/>
    <w:pPr>
      <w:widowControl w:val="0"/>
      <w:suppressAutoHyphens w:val="0"/>
      <w:overflowPunct w:val="0"/>
      <w:spacing w:line="427" w:lineRule="exact"/>
      <w:ind w:firstLine="533"/>
      <w:textAlignment w:val="auto"/>
    </w:pPr>
    <w:rPr>
      <w:sz w:val="24"/>
      <w:szCs w:val="24"/>
      <w:lang w:eastAsia="ru-RU"/>
    </w:rPr>
  </w:style>
  <w:style w:type="paragraph" w:customStyle="1" w:styleId="afffffb">
    <w:name w:val="основной"/>
    <w:basedOn w:val="a7"/>
    <w:qFormat/>
    <w:rsid w:val="00E03BA3"/>
    <w:pPr>
      <w:widowControl w:val="0"/>
      <w:suppressAutoHyphens w:val="0"/>
      <w:overflowPunct w:val="0"/>
      <w:spacing w:after="80"/>
      <w:ind w:firstLine="720"/>
      <w:textAlignment w:val="auto"/>
    </w:pPr>
    <w:rPr>
      <w:sz w:val="24"/>
      <w:lang w:eastAsia="ru-RU"/>
    </w:rPr>
  </w:style>
  <w:style w:type="paragraph" w:customStyle="1" w:styleId="122">
    <w:name w:val="абзац 12"/>
    <w:basedOn w:val="a1"/>
    <w:qFormat/>
    <w:rsid w:val="00E03BA3"/>
    <w:pPr>
      <w:suppressAutoHyphens w:val="0"/>
      <w:textAlignment w:val="auto"/>
    </w:pPr>
    <w:rPr>
      <w:sz w:val="22"/>
      <w:lang w:eastAsia="ru-RU"/>
    </w:rPr>
  </w:style>
  <w:style w:type="paragraph" w:customStyle="1" w:styleId="1f1">
    <w:name w:val="Основной текст1"/>
    <w:basedOn w:val="a1"/>
    <w:qFormat/>
    <w:rsid w:val="00B103D1"/>
    <w:pPr>
      <w:suppressAutoHyphens w:val="0"/>
      <w:overflowPunct w:val="0"/>
      <w:textAlignment w:val="auto"/>
    </w:pPr>
    <w:rPr>
      <w:sz w:val="24"/>
      <w:lang w:eastAsia="ru-RU"/>
    </w:rPr>
  </w:style>
  <w:style w:type="paragraph" w:customStyle="1" w:styleId="FR1">
    <w:name w:val="FR1"/>
    <w:semiHidden/>
    <w:qFormat/>
    <w:rsid w:val="00B103D1"/>
    <w:pPr>
      <w:widowControl w:val="0"/>
      <w:spacing w:before="220" w:line="341" w:lineRule="auto"/>
      <w:jc w:val="both"/>
    </w:pPr>
    <w:rPr>
      <w:rFonts w:ascii="Arial" w:hAnsi="Arial"/>
    </w:rPr>
  </w:style>
  <w:style w:type="paragraph" w:customStyle="1" w:styleId="MsoNormal0">
    <w:name w:val="Основной текст.MsoNormal"/>
    <w:basedOn w:val="a1"/>
    <w:qFormat/>
    <w:rsid w:val="008967A9"/>
    <w:pPr>
      <w:widowControl w:val="0"/>
      <w:overflowPunct w:val="0"/>
      <w:textAlignment w:val="auto"/>
    </w:pPr>
    <w:rPr>
      <w:rFonts w:eastAsia="Arial Unicode MS" w:cs="Tahoma"/>
      <w:kern w:val="2"/>
      <w:sz w:val="24"/>
      <w:szCs w:val="24"/>
      <w:lang w:eastAsia="ru-RU"/>
    </w:rPr>
  </w:style>
  <w:style w:type="paragraph" w:customStyle="1" w:styleId="312">
    <w:name w:val="Основной текст 31"/>
    <w:basedOn w:val="a1"/>
    <w:qFormat/>
    <w:rsid w:val="008967A9"/>
    <w:pPr>
      <w:widowControl w:val="0"/>
      <w:suppressAutoHyphens w:val="0"/>
      <w:overflowPunct w:val="0"/>
      <w:jc w:val="center"/>
      <w:textAlignment w:val="auto"/>
    </w:pPr>
    <w:rPr>
      <w:sz w:val="32"/>
      <w:lang w:eastAsia="ru-RU"/>
    </w:rPr>
  </w:style>
  <w:style w:type="paragraph" w:customStyle="1" w:styleId="a0">
    <w:name w:val="сп"/>
    <w:basedOn w:val="a1"/>
    <w:qFormat/>
    <w:rsid w:val="008967A9"/>
    <w:pPr>
      <w:widowControl w:val="0"/>
      <w:numPr>
        <w:numId w:val="7"/>
      </w:numPr>
      <w:tabs>
        <w:tab w:val="left" w:pos="680"/>
        <w:tab w:val="left" w:pos="1040"/>
      </w:tabs>
      <w:suppressAutoHyphens w:val="0"/>
      <w:overflowPunct w:val="0"/>
      <w:ind w:left="680"/>
      <w:textAlignment w:val="auto"/>
    </w:pPr>
    <w:rPr>
      <w:sz w:val="24"/>
      <w:lang w:eastAsia="ru-RU"/>
    </w:rPr>
  </w:style>
  <w:style w:type="paragraph" w:customStyle="1" w:styleId="72">
    <w:name w:val="7"/>
    <w:basedOn w:val="a1"/>
    <w:qFormat/>
    <w:rsid w:val="008967A9"/>
    <w:pPr>
      <w:suppressAutoHyphens w:val="0"/>
      <w:overflowPunct w:val="0"/>
      <w:spacing w:before="60"/>
      <w:ind w:left="720"/>
      <w:textAlignment w:val="auto"/>
    </w:pPr>
    <w:rPr>
      <w:rFonts w:ascii="Times New Roman CYR" w:hAnsi="Times New Roman CYR"/>
      <w:sz w:val="24"/>
      <w:lang w:eastAsia="ru-RU"/>
    </w:rPr>
  </w:style>
  <w:style w:type="paragraph" w:customStyle="1" w:styleId="xl32">
    <w:name w:val="xl32"/>
    <w:basedOn w:val="a1"/>
    <w:qFormat/>
    <w:rsid w:val="00A16F5F"/>
    <w:pPr>
      <w:widowControl w:val="0"/>
      <w:suppressAutoHyphens w:val="0"/>
      <w:overflowPunct w:val="0"/>
      <w:spacing w:beforeAutospacing="1" w:afterAutospacing="1" w:line="360" w:lineRule="atLeast"/>
    </w:pPr>
    <w:rPr>
      <w:b/>
      <w:bCs/>
      <w:sz w:val="24"/>
      <w:szCs w:val="24"/>
      <w:lang w:eastAsia="ru-RU"/>
    </w:rPr>
  </w:style>
  <w:style w:type="paragraph" w:customStyle="1" w:styleId="Report">
    <w:name w:val="Report"/>
    <w:basedOn w:val="a1"/>
    <w:qFormat/>
    <w:rsid w:val="00A16F5F"/>
    <w:pPr>
      <w:widowControl w:val="0"/>
      <w:suppressAutoHyphens w:val="0"/>
      <w:overflowPunct w:val="0"/>
      <w:spacing w:line="360" w:lineRule="auto"/>
      <w:ind w:firstLine="567"/>
    </w:pPr>
    <w:rPr>
      <w:sz w:val="24"/>
      <w:lang w:eastAsia="ru-RU"/>
    </w:rPr>
  </w:style>
  <w:style w:type="paragraph" w:styleId="HTML1">
    <w:name w:val="HTML Preformatted"/>
    <w:basedOn w:val="a1"/>
    <w:link w:val="HTML0"/>
    <w:qFormat/>
    <w:rsid w:val="008D1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val="0"/>
      <w:textAlignment w:val="auto"/>
    </w:pPr>
    <w:rPr>
      <w:rFonts w:ascii="Courier New" w:hAnsi="Courier New" w:cs="Courier New"/>
      <w:sz w:val="20"/>
      <w:lang w:eastAsia="ru-RU"/>
    </w:rPr>
  </w:style>
  <w:style w:type="paragraph" w:customStyle="1" w:styleId="afffffc">
    <w:name w:val="МОЕ"/>
    <w:basedOn w:val="a1"/>
    <w:qFormat/>
    <w:rsid w:val="00F54676"/>
    <w:pPr>
      <w:suppressAutoHyphens w:val="0"/>
      <w:overflowPunct w:val="0"/>
      <w:textAlignment w:val="auto"/>
    </w:pPr>
    <w:rPr>
      <w:spacing w:val="10"/>
      <w:szCs w:val="28"/>
      <w:lang w:eastAsia="ru-RU"/>
    </w:rPr>
  </w:style>
  <w:style w:type="paragraph" w:customStyle="1" w:styleId="FORMATTEXT0">
    <w:name w:val=".FORMATTEXT"/>
    <w:qFormat/>
    <w:rsid w:val="00A23283"/>
    <w:pPr>
      <w:widowControl w:val="0"/>
      <w:jc w:val="both"/>
    </w:pPr>
    <w:rPr>
      <w:sz w:val="24"/>
      <w:szCs w:val="24"/>
    </w:rPr>
  </w:style>
  <w:style w:type="paragraph" w:styleId="afff0">
    <w:name w:val="annotation text"/>
    <w:basedOn w:val="a1"/>
    <w:link w:val="afff"/>
    <w:uiPriority w:val="99"/>
    <w:qFormat/>
    <w:rsid w:val="00FE2063"/>
    <w:rPr>
      <w:sz w:val="20"/>
    </w:rPr>
  </w:style>
  <w:style w:type="paragraph" w:styleId="afff2">
    <w:name w:val="annotation subject"/>
    <w:basedOn w:val="afff0"/>
    <w:next w:val="afff0"/>
    <w:link w:val="afff1"/>
    <w:qFormat/>
    <w:rsid w:val="00FE2063"/>
    <w:rPr>
      <w:b/>
      <w:bCs/>
    </w:rPr>
  </w:style>
  <w:style w:type="paragraph" w:customStyle="1" w:styleId="xl67">
    <w:name w:val="xl67"/>
    <w:basedOn w:val="a1"/>
    <w:qFormat/>
    <w:rsid w:val="003A1A17"/>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textAlignment w:val="center"/>
    </w:pPr>
    <w:rPr>
      <w:rFonts w:eastAsia="Calibri"/>
      <w:sz w:val="20"/>
      <w:lang w:eastAsia="ru-RU"/>
    </w:rPr>
  </w:style>
  <w:style w:type="paragraph" w:customStyle="1" w:styleId="ConsNormal">
    <w:name w:val="ConsNormal"/>
    <w:qFormat/>
    <w:rsid w:val="0010095F"/>
    <w:pPr>
      <w:widowControl w:val="0"/>
      <w:ind w:right="19772" w:firstLine="720"/>
      <w:jc w:val="both"/>
    </w:pPr>
    <w:rPr>
      <w:rFonts w:ascii="Arial" w:hAnsi="Arial" w:cs="Arial"/>
    </w:rPr>
  </w:style>
  <w:style w:type="paragraph" w:customStyle="1" w:styleId="2f0">
    <w:name w:val="Обычный2"/>
    <w:uiPriority w:val="99"/>
    <w:qFormat/>
    <w:rsid w:val="00697A9E"/>
    <w:pPr>
      <w:textAlignment w:val="baseline"/>
    </w:pPr>
    <w:rPr>
      <w:rFonts w:ascii="MS Sans Serif" w:eastAsia="Arial" w:hAnsi="MS Sans Serif"/>
      <w:lang w:val="en-US" w:eastAsia="ar-SA"/>
    </w:rPr>
  </w:style>
  <w:style w:type="paragraph" w:customStyle="1" w:styleId="221">
    <w:name w:val="Основной текст с отступом 22"/>
    <w:basedOn w:val="a1"/>
    <w:qFormat/>
    <w:rsid w:val="00697A9E"/>
    <w:pPr>
      <w:widowControl w:val="0"/>
      <w:suppressAutoHyphens w:val="0"/>
      <w:overflowPunct w:val="0"/>
      <w:spacing w:line="259" w:lineRule="auto"/>
      <w:ind w:left="160" w:firstLine="700"/>
      <w:textAlignment w:val="auto"/>
    </w:pPr>
    <w:rPr>
      <w:lang w:eastAsia="ru-RU"/>
    </w:rPr>
  </w:style>
  <w:style w:type="paragraph" w:customStyle="1" w:styleId="2f1">
    <w:name w:val="Название2"/>
    <w:basedOn w:val="a1"/>
    <w:qFormat/>
    <w:rsid w:val="00697A9E"/>
    <w:pPr>
      <w:suppressAutoHyphens w:val="0"/>
      <w:overflowPunct w:val="0"/>
      <w:jc w:val="center"/>
      <w:textAlignment w:val="auto"/>
    </w:pPr>
    <w:rPr>
      <w:b/>
      <w:sz w:val="24"/>
    </w:rPr>
  </w:style>
  <w:style w:type="paragraph" w:customStyle="1" w:styleId="230">
    <w:name w:val="Основной текст 23"/>
    <w:basedOn w:val="2f0"/>
    <w:qFormat/>
    <w:rsid w:val="00697A9E"/>
    <w:rPr>
      <w:rFonts w:ascii="Times New Roman" w:hAnsi="Times New Roman"/>
      <w:sz w:val="22"/>
      <w:lang w:val="ru-RU"/>
    </w:rPr>
  </w:style>
  <w:style w:type="paragraph" w:customStyle="1" w:styleId="2f2">
    <w:name w:val="Основной текст2"/>
    <w:basedOn w:val="a1"/>
    <w:qFormat/>
    <w:rsid w:val="00697A9E"/>
    <w:pPr>
      <w:suppressAutoHyphens w:val="0"/>
      <w:overflowPunct w:val="0"/>
      <w:textAlignment w:val="auto"/>
    </w:pPr>
    <w:rPr>
      <w:sz w:val="24"/>
      <w:lang w:eastAsia="ru-RU"/>
    </w:rPr>
  </w:style>
  <w:style w:type="paragraph" w:customStyle="1" w:styleId="320">
    <w:name w:val="Основной текст 32"/>
    <w:basedOn w:val="a1"/>
    <w:qFormat/>
    <w:rsid w:val="00697A9E"/>
    <w:pPr>
      <w:widowControl w:val="0"/>
      <w:suppressAutoHyphens w:val="0"/>
      <w:overflowPunct w:val="0"/>
      <w:jc w:val="center"/>
      <w:textAlignment w:val="auto"/>
    </w:pPr>
    <w:rPr>
      <w:sz w:val="32"/>
      <w:lang w:eastAsia="ru-RU"/>
    </w:rPr>
  </w:style>
  <w:style w:type="paragraph" w:customStyle="1" w:styleId="afffffd">
    <w:name w:val="Основной"/>
    <w:basedOn w:val="affc"/>
    <w:qFormat/>
    <w:rsid w:val="00697A9E"/>
    <w:pPr>
      <w:suppressAutoHyphens w:val="0"/>
      <w:overflowPunct w:val="0"/>
      <w:spacing w:after="0"/>
      <w:ind w:left="0" w:firstLine="680"/>
      <w:textAlignment w:val="auto"/>
    </w:pPr>
    <w:rPr>
      <w:szCs w:val="24"/>
      <w:lang w:eastAsia="ru-RU"/>
    </w:rPr>
  </w:style>
  <w:style w:type="paragraph" w:customStyle="1" w:styleId="1f2">
    <w:name w:val="Знак1 Знак Знак Знак Знак Знак Знак"/>
    <w:basedOn w:val="a1"/>
    <w:qFormat/>
    <w:rsid w:val="00697A9E"/>
    <w:pPr>
      <w:widowControl w:val="0"/>
      <w:suppressAutoHyphens w:val="0"/>
      <w:overflowPunct w:val="0"/>
      <w:spacing w:after="160" w:line="240" w:lineRule="exact"/>
      <w:jc w:val="right"/>
      <w:textAlignment w:val="auto"/>
    </w:pPr>
    <w:rPr>
      <w:sz w:val="20"/>
      <w:lang w:val="en-GB" w:eastAsia="en-US"/>
    </w:rPr>
  </w:style>
  <w:style w:type="paragraph" w:styleId="afffffe">
    <w:name w:val="TOC Heading"/>
    <w:basedOn w:val="10"/>
    <w:next w:val="a1"/>
    <w:uiPriority w:val="39"/>
    <w:unhideWhenUsed/>
    <w:qFormat/>
    <w:rsid w:val="008662D4"/>
    <w:pPr>
      <w:keepLines/>
      <w:suppressAutoHyphens w:val="0"/>
      <w:overflowPunct w:val="0"/>
      <w:spacing w:before="480" w:after="0" w:line="276" w:lineRule="auto"/>
      <w:jc w:val="left"/>
      <w:textAlignment w:val="auto"/>
      <w:outlineLvl w:val="9"/>
    </w:pPr>
    <w:rPr>
      <w:rFonts w:asciiTheme="majorHAnsi" w:eastAsiaTheme="majorEastAsia" w:hAnsiTheme="majorHAnsi" w:cstheme="majorBidi"/>
      <w:color w:val="365F91" w:themeColor="accent1" w:themeShade="BF"/>
      <w:kern w:val="0"/>
      <w:szCs w:val="28"/>
      <w:lang w:eastAsia="en-US"/>
    </w:rPr>
  </w:style>
  <w:style w:type="paragraph" w:customStyle="1" w:styleId="western">
    <w:name w:val="western"/>
    <w:basedOn w:val="a1"/>
    <w:qFormat/>
    <w:rsid w:val="00222634"/>
    <w:pPr>
      <w:suppressAutoHyphens w:val="0"/>
      <w:overflowPunct w:val="0"/>
      <w:spacing w:beforeAutospacing="1" w:afterAutospacing="1"/>
      <w:jc w:val="left"/>
      <w:textAlignment w:val="auto"/>
    </w:pPr>
    <w:rPr>
      <w:sz w:val="24"/>
      <w:szCs w:val="24"/>
      <w:lang w:eastAsia="ru-RU"/>
    </w:rPr>
  </w:style>
  <w:style w:type="paragraph" w:customStyle="1" w:styleId="txt">
    <w:name w:val="txt"/>
    <w:basedOn w:val="a1"/>
    <w:qFormat/>
    <w:rsid w:val="00222634"/>
    <w:pPr>
      <w:suppressAutoHyphens w:val="0"/>
      <w:overflowPunct w:val="0"/>
      <w:spacing w:beforeAutospacing="1" w:afterAutospacing="1"/>
      <w:jc w:val="left"/>
      <w:textAlignment w:val="auto"/>
    </w:pPr>
    <w:rPr>
      <w:rFonts w:ascii="Verdana" w:hAnsi="Verdana"/>
      <w:color w:val="000000"/>
      <w:sz w:val="17"/>
      <w:szCs w:val="17"/>
      <w:lang w:eastAsia="ru-RU"/>
    </w:rPr>
  </w:style>
  <w:style w:type="paragraph" w:styleId="affff">
    <w:name w:val="No Spacing"/>
    <w:link w:val="afffe"/>
    <w:qFormat/>
    <w:rsid w:val="00222634"/>
    <w:rPr>
      <w:sz w:val="24"/>
      <w:szCs w:val="24"/>
    </w:rPr>
  </w:style>
  <w:style w:type="paragraph" w:customStyle="1" w:styleId="1f3">
    <w:name w:val="1"/>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affffff">
    <w:name w:val="Стиль главы"/>
    <w:basedOn w:val="a1"/>
    <w:qFormat/>
    <w:rsid w:val="00930B3D"/>
    <w:pPr>
      <w:keepNext/>
      <w:suppressAutoHyphens w:val="0"/>
      <w:overflowPunct w:val="0"/>
      <w:spacing w:before="240" w:after="60"/>
      <w:jc w:val="center"/>
      <w:textAlignment w:val="auto"/>
      <w:outlineLvl w:val="0"/>
    </w:pPr>
    <w:rPr>
      <w:rFonts w:ascii="Arial" w:hAnsi="Arial" w:cs="Arial"/>
      <w:b/>
      <w:kern w:val="2"/>
      <w:sz w:val="24"/>
      <w:szCs w:val="32"/>
      <w:lang w:eastAsia="ru-RU"/>
    </w:rPr>
  </w:style>
  <w:style w:type="paragraph" w:customStyle="1" w:styleId="afff4">
    <w:name w:val="Стиль пункта схемы Знак Знак Знак Знак Знак Знак"/>
    <w:basedOn w:val="a1"/>
    <w:link w:val="afff3"/>
    <w:qFormat/>
    <w:rsid w:val="00930B3D"/>
    <w:pPr>
      <w:suppressAutoHyphens w:val="0"/>
      <w:overflowPunct w:val="0"/>
      <w:spacing w:line="360" w:lineRule="auto"/>
      <w:ind w:firstLine="680"/>
      <w:textAlignment w:val="auto"/>
    </w:pPr>
    <w:rPr>
      <w:szCs w:val="28"/>
      <w:lang w:eastAsia="ru-RU"/>
    </w:rPr>
  </w:style>
  <w:style w:type="paragraph" w:customStyle="1" w:styleId="afff6">
    <w:name w:val="Стиль заключения Знак"/>
    <w:basedOn w:val="a1"/>
    <w:link w:val="afff5"/>
    <w:qFormat/>
    <w:rsid w:val="00930B3D"/>
    <w:pPr>
      <w:suppressAutoHyphens w:val="0"/>
      <w:overflowPunct w:val="0"/>
      <w:spacing w:line="360" w:lineRule="auto"/>
      <w:ind w:firstLine="720"/>
      <w:textAlignment w:val="auto"/>
    </w:pPr>
    <w:rPr>
      <w:szCs w:val="28"/>
      <w:lang w:eastAsia="ru-RU"/>
    </w:rPr>
  </w:style>
  <w:style w:type="paragraph" w:customStyle="1" w:styleId="afff8">
    <w:name w:val="Стиль порядка Знак"/>
    <w:basedOn w:val="a1"/>
    <w:link w:val="afff7"/>
    <w:qFormat/>
    <w:rsid w:val="00930B3D"/>
    <w:pPr>
      <w:tabs>
        <w:tab w:val="left" w:pos="1080"/>
        <w:tab w:val="left" w:pos="1260"/>
      </w:tabs>
      <w:suppressAutoHyphens w:val="0"/>
      <w:overflowPunct w:val="0"/>
      <w:spacing w:line="360" w:lineRule="auto"/>
      <w:ind w:firstLine="720"/>
      <w:textAlignment w:val="auto"/>
    </w:pPr>
    <w:rPr>
      <w:szCs w:val="28"/>
      <w:lang w:eastAsia="ru-RU"/>
    </w:rPr>
  </w:style>
  <w:style w:type="paragraph" w:customStyle="1" w:styleId="affffff0">
    <w:name w:val="Стиль пункта схемы Знак Знак Знак Знак"/>
    <w:basedOn w:val="a1"/>
    <w:qFormat/>
    <w:rsid w:val="00930B3D"/>
    <w:pPr>
      <w:suppressAutoHyphens w:val="0"/>
      <w:overflowPunct w:val="0"/>
      <w:spacing w:line="360" w:lineRule="auto"/>
      <w:ind w:firstLine="680"/>
      <w:textAlignment w:val="auto"/>
    </w:pPr>
    <w:rPr>
      <w:szCs w:val="28"/>
      <w:lang w:eastAsia="ru-RU"/>
    </w:rPr>
  </w:style>
  <w:style w:type="paragraph" w:customStyle="1" w:styleId="afffa">
    <w:name w:val="Стиль пункта схемы Знак"/>
    <w:basedOn w:val="a1"/>
    <w:link w:val="afff9"/>
    <w:qFormat/>
    <w:rsid w:val="00930B3D"/>
    <w:pPr>
      <w:suppressAutoHyphens w:val="0"/>
      <w:overflowPunct w:val="0"/>
      <w:spacing w:line="360" w:lineRule="auto"/>
      <w:ind w:firstLine="680"/>
      <w:textAlignment w:val="auto"/>
    </w:pPr>
    <w:rPr>
      <w:szCs w:val="28"/>
      <w:lang w:eastAsia="ru-RU"/>
    </w:rPr>
  </w:style>
  <w:style w:type="paragraph" w:customStyle="1" w:styleId="affffff1">
    <w:name w:val="Стиль пункта схемы"/>
    <w:basedOn w:val="a1"/>
    <w:qFormat/>
    <w:rsid w:val="00930B3D"/>
    <w:pPr>
      <w:suppressAutoHyphens w:val="0"/>
      <w:overflowPunct w:val="0"/>
      <w:spacing w:line="360" w:lineRule="auto"/>
      <w:ind w:firstLine="680"/>
      <w:textAlignment w:val="auto"/>
    </w:pPr>
    <w:rPr>
      <w:szCs w:val="28"/>
      <w:lang w:eastAsia="ru-RU"/>
    </w:rPr>
  </w:style>
  <w:style w:type="paragraph" w:customStyle="1" w:styleId="1f4">
    <w:name w:val="Знак Знак Знак Знак Знак Знак Знак1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115">
    <w:name w:val="1 Знак Знак Знак1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1f5">
    <w:name w:val="1 Знак Знак Знак Знак Знак Знак"/>
    <w:basedOn w:val="a1"/>
    <w:qFormat/>
    <w:rsid w:val="00930B3D"/>
    <w:pPr>
      <w:suppressAutoHyphens w:val="0"/>
      <w:overflowPunct w:val="0"/>
      <w:spacing w:after="160" w:line="240" w:lineRule="exact"/>
      <w:jc w:val="left"/>
      <w:textAlignment w:val="auto"/>
    </w:pPr>
    <w:rPr>
      <w:rFonts w:ascii="Verdana" w:hAnsi="Verdana"/>
      <w:sz w:val="20"/>
      <w:lang w:val="en-US" w:eastAsia="en-US"/>
    </w:rPr>
  </w:style>
  <w:style w:type="paragraph" w:customStyle="1" w:styleId="15">
    <w:name w:val="Текст1"/>
    <w:basedOn w:val="a1"/>
    <w:link w:val="Text"/>
    <w:qFormat/>
    <w:rsid w:val="00930B3D"/>
    <w:pPr>
      <w:suppressAutoHyphens w:val="0"/>
      <w:spacing w:before="220"/>
    </w:pPr>
    <w:rPr>
      <w:sz w:val="24"/>
      <w:szCs w:val="24"/>
      <w:lang w:eastAsia="en-US"/>
    </w:rPr>
  </w:style>
  <w:style w:type="paragraph" w:customStyle="1" w:styleId="116">
    <w:name w:val="1 Знак Знак Знак1 Знак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83">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textn">
    <w:name w:val="textn"/>
    <w:basedOn w:val="a1"/>
    <w:qFormat/>
    <w:rsid w:val="00930B3D"/>
    <w:pPr>
      <w:suppressAutoHyphens w:val="0"/>
      <w:overflowPunct w:val="0"/>
      <w:spacing w:beforeAutospacing="1" w:afterAutospacing="1"/>
      <w:jc w:val="left"/>
      <w:textAlignment w:val="auto"/>
    </w:pPr>
    <w:rPr>
      <w:sz w:val="24"/>
      <w:szCs w:val="24"/>
      <w:lang w:eastAsia="ru-RU"/>
    </w:rPr>
  </w:style>
  <w:style w:type="paragraph" w:customStyle="1" w:styleId="117">
    <w:name w:val="Знак1 Знак Знак Знак Знак Знак Знак Знак Знак Знак Знак Знак Знак Знак Знак Знак1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xl22">
    <w:name w:val="xl22"/>
    <w:basedOn w:val="a1"/>
    <w:qFormat/>
    <w:rsid w:val="00930B3D"/>
    <w:pPr>
      <w:pBdr>
        <w:top w:val="single" w:sz="8" w:space="0" w:color="000000"/>
        <w:left w:val="single" w:sz="4" w:space="0" w:color="000000"/>
        <w:bottom w:val="single" w:sz="4" w:space="0" w:color="000000"/>
        <w:right w:val="single" w:sz="4" w:space="0" w:color="000000"/>
      </w:pBdr>
      <w:suppressAutoHyphens w:val="0"/>
      <w:overflowPunct w:val="0"/>
      <w:spacing w:beforeAutospacing="1" w:afterAutospacing="1"/>
      <w:jc w:val="center"/>
      <w:textAlignment w:val="center"/>
    </w:pPr>
    <w:rPr>
      <w:rFonts w:ascii="Arial" w:hAnsi="Arial"/>
      <w:b/>
      <w:bCs/>
      <w:sz w:val="24"/>
      <w:szCs w:val="24"/>
      <w:lang w:eastAsia="ru-RU"/>
    </w:rPr>
  </w:style>
  <w:style w:type="paragraph" w:customStyle="1" w:styleId="xl23">
    <w:name w:val="xl23"/>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center"/>
      <w:textAlignment w:val="center"/>
    </w:pPr>
    <w:rPr>
      <w:sz w:val="24"/>
      <w:szCs w:val="24"/>
      <w:lang w:eastAsia="ru-RU"/>
    </w:rPr>
  </w:style>
  <w:style w:type="paragraph" w:customStyle="1" w:styleId="xl25">
    <w:name w:val="xl25"/>
    <w:basedOn w:val="a1"/>
    <w:qFormat/>
    <w:rsid w:val="00930B3D"/>
    <w:pPr>
      <w:pBdr>
        <w:top w:val="single" w:sz="8" w:space="0" w:color="000000"/>
        <w:left w:val="single" w:sz="4" w:space="0" w:color="000000"/>
        <w:bottom w:val="single" w:sz="4" w:space="0" w:color="000000"/>
        <w:right w:val="single" w:sz="4" w:space="0" w:color="000000"/>
      </w:pBdr>
      <w:suppressAutoHyphens w:val="0"/>
      <w:overflowPunct w:val="0"/>
      <w:spacing w:beforeAutospacing="1" w:afterAutospacing="1"/>
      <w:jc w:val="center"/>
      <w:textAlignment w:val="center"/>
    </w:pPr>
    <w:rPr>
      <w:rFonts w:ascii="Arial" w:hAnsi="Arial"/>
      <w:b/>
      <w:bCs/>
      <w:sz w:val="24"/>
      <w:szCs w:val="24"/>
      <w:lang w:eastAsia="ru-RU"/>
    </w:rPr>
  </w:style>
  <w:style w:type="paragraph" w:customStyle="1" w:styleId="xl26">
    <w:name w:val="xl26"/>
    <w:basedOn w:val="a1"/>
    <w:qFormat/>
    <w:rsid w:val="00930B3D"/>
    <w:pPr>
      <w:pBdr>
        <w:top w:val="single" w:sz="8" w:space="0" w:color="000000"/>
        <w:left w:val="single" w:sz="4" w:space="0" w:color="000000"/>
        <w:bottom w:val="single" w:sz="4" w:space="0" w:color="000000"/>
        <w:right w:val="single" w:sz="8" w:space="0" w:color="000000"/>
      </w:pBdr>
      <w:suppressAutoHyphens w:val="0"/>
      <w:overflowPunct w:val="0"/>
      <w:spacing w:beforeAutospacing="1" w:afterAutospacing="1"/>
      <w:jc w:val="center"/>
      <w:textAlignment w:val="center"/>
    </w:pPr>
    <w:rPr>
      <w:rFonts w:ascii="Arial" w:hAnsi="Arial"/>
      <w:b/>
      <w:bCs/>
      <w:sz w:val="24"/>
      <w:szCs w:val="24"/>
      <w:lang w:eastAsia="ru-RU"/>
    </w:rPr>
  </w:style>
  <w:style w:type="paragraph" w:customStyle="1" w:styleId="xl27">
    <w:name w:val="xl27"/>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center"/>
      <w:textAlignment w:val="center"/>
    </w:pPr>
    <w:rPr>
      <w:sz w:val="24"/>
      <w:szCs w:val="24"/>
      <w:lang w:eastAsia="ru-RU"/>
    </w:rPr>
  </w:style>
  <w:style w:type="paragraph" w:customStyle="1" w:styleId="xl28">
    <w:name w:val="xl28"/>
    <w:basedOn w:val="a1"/>
    <w:qFormat/>
    <w:rsid w:val="00930B3D"/>
    <w:pPr>
      <w:pBdr>
        <w:top w:val="single" w:sz="4" w:space="0" w:color="000000"/>
        <w:left w:val="single" w:sz="4" w:space="0" w:color="000000"/>
        <w:bottom w:val="single" w:sz="4" w:space="0" w:color="000000"/>
        <w:right w:val="single" w:sz="8" w:space="0" w:color="000000"/>
      </w:pBdr>
      <w:suppressAutoHyphens w:val="0"/>
      <w:overflowPunct w:val="0"/>
      <w:spacing w:beforeAutospacing="1" w:afterAutospacing="1"/>
      <w:jc w:val="center"/>
      <w:textAlignment w:val="center"/>
    </w:pPr>
    <w:rPr>
      <w:sz w:val="24"/>
      <w:szCs w:val="24"/>
      <w:lang w:eastAsia="ru-RU"/>
    </w:rPr>
  </w:style>
  <w:style w:type="paragraph" w:customStyle="1" w:styleId="xl29">
    <w:name w:val="xl29"/>
    <w:basedOn w:val="a1"/>
    <w:qFormat/>
    <w:rsid w:val="00930B3D"/>
    <w:pPr>
      <w:pBdr>
        <w:top w:val="single" w:sz="4" w:space="0" w:color="000000"/>
        <w:left w:val="single" w:sz="4" w:space="0" w:color="000000"/>
        <w:bottom w:val="single" w:sz="8" w:space="0" w:color="000000"/>
        <w:right w:val="single" w:sz="4" w:space="0" w:color="000000"/>
      </w:pBdr>
      <w:suppressAutoHyphens w:val="0"/>
      <w:overflowPunct w:val="0"/>
      <w:spacing w:beforeAutospacing="1" w:afterAutospacing="1"/>
      <w:jc w:val="center"/>
      <w:textAlignment w:val="center"/>
    </w:pPr>
    <w:rPr>
      <w:sz w:val="24"/>
      <w:szCs w:val="24"/>
      <w:lang w:eastAsia="ru-RU"/>
    </w:rPr>
  </w:style>
  <w:style w:type="paragraph" w:customStyle="1" w:styleId="xl30">
    <w:name w:val="xl30"/>
    <w:basedOn w:val="a1"/>
    <w:qFormat/>
    <w:rsid w:val="00930B3D"/>
    <w:pPr>
      <w:pBdr>
        <w:top w:val="single" w:sz="4" w:space="0" w:color="000000"/>
        <w:left w:val="single" w:sz="4" w:space="0" w:color="000000"/>
        <w:bottom w:val="single" w:sz="8" w:space="0" w:color="000000"/>
        <w:right w:val="single" w:sz="8" w:space="0" w:color="000000"/>
      </w:pBdr>
      <w:suppressAutoHyphens w:val="0"/>
      <w:overflowPunct w:val="0"/>
      <w:spacing w:beforeAutospacing="1" w:afterAutospacing="1"/>
      <w:jc w:val="center"/>
      <w:textAlignment w:val="center"/>
    </w:pPr>
    <w:rPr>
      <w:sz w:val="24"/>
      <w:szCs w:val="24"/>
      <w:lang w:eastAsia="ru-RU"/>
    </w:rPr>
  </w:style>
  <w:style w:type="paragraph" w:customStyle="1" w:styleId="3c">
    <w:name w:val="Обычный3"/>
    <w:qFormat/>
    <w:rsid w:val="00930B3D"/>
    <w:rPr>
      <w:sz w:val="24"/>
    </w:rPr>
  </w:style>
  <w:style w:type="paragraph" w:customStyle="1" w:styleId="1f6">
    <w:name w:val="Верхний колонтитул1"/>
    <w:basedOn w:val="a1"/>
    <w:qFormat/>
    <w:rsid w:val="00930B3D"/>
    <w:pPr>
      <w:widowControl w:val="0"/>
      <w:tabs>
        <w:tab w:val="center" w:pos="4153"/>
        <w:tab w:val="right" w:pos="8306"/>
      </w:tabs>
      <w:suppressAutoHyphens w:val="0"/>
      <w:overflowPunct w:val="0"/>
      <w:jc w:val="left"/>
      <w:textAlignment w:val="auto"/>
    </w:pPr>
    <w:rPr>
      <w:rFonts w:ascii="TimesDL" w:hAnsi="TimesDL"/>
      <w:sz w:val="22"/>
      <w:lang w:eastAsia="ru-RU"/>
    </w:rPr>
  </w:style>
  <w:style w:type="paragraph" w:customStyle="1" w:styleId="xl38">
    <w:name w:val="xl38"/>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1f7">
    <w:name w:val="Нижний колонтитул1"/>
    <w:basedOn w:val="a1"/>
    <w:qFormat/>
    <w:rsid w:val="00930B3D"/>
    <w:pPr>
      <w:widowControl w:val="0"/>
      <w:tabs>
        <w:tab w:val="center" w:pos="4153"/>
        <w:tab w:val="right" w:pos="8306"/>
      </w:tabs>
      <w:suppressAutoHyphens w:val="0"/>
      <w:overflowPunct w:val="0"/>
      <w:jc w:val="left"/>
      <w:textAlignment w:val="auto"/>
    </w:pPr>
    <w:rPr>
      <w:rFonts w:ascii="TimesDL" w:hAnsi="TimesDL"/>
      <w:sz w:val="22"/>
      <w:lang w:eastAsia="ru-RU"/>
    </w:rPr>
  </w:style>
  <w:style w:type="paragraph" w:customStyle="1" w:styleId="52">
    <w:name w:val="Стиль5"/>
    <w:basedOn w:val="3d"/>
    <w:qFormat/>
    <w:rsid w:val="00930B3D"/>
    <w:pPr>
      <w:tabs>
        <w:tab w:val="left" w:pos="8931"/>
      </w:tabs>
      <w:ind w:left="2694" w:right="901" w:firstLine="0"/>
    </w:pPr>
  </w:style>
  <w:style w:type="paragraph" w:customStyle="1" w:styleId="3d">
    <w:name w:val="Стиль3"/>
    <w:basedOn w:val="a1"/>
    <w:qFormat/>
    <w:rsid w:val="00930B3D"/>
    <w:pPr>
      <w:widowControl w:val="0"/>
      <w:suppressAutoHyphens w:val="0"/>
      <w:overflowPunct w:val="0"/>
      <w:spacing w:line="360" w:lineRule="auto"/>
      <w:textAlignment w:val="auto"/>
    </w:pPr>
    <w:rPr>
      <w:rFonts w:ascii="TimesDL" w:hAnsi="TimesDL"/>
      <w:sz w:val="22"/>
      <w:lang w:eastAsia="ru-RU"/>
    </w:rPr>
  </w:style>
  <w:style w:type="paragraph" w:customStyle="1" w:styleId="Kursiv14Kurs">
    <w:name w:val="Центр.курс..Kursiv.14.Kurs"/>
    <w:basedOn w:val="a1"/>
    <w:qFormat/>
    <w:rsid w:val="00930B3D"/>
    <w:pPr>
      <w:widowControl w:val="0"/>
      <w:suppressAutoHyphens w:val="0"/>
      <w:overflowPunct w:val="0"/>
      <w:spacing w:line="360" w:lineRule="auto"/>
      <w:ind w:firstLine="851"/>
      <w:jc w:val="center"/>
      <w:textAlignment w:val="auto"/>
    </w:pPr>
    <w:rPr>
      <w:rFonts w:ascii="KursivC" w:hAnsi="KursivC"/>
      <w:b/>
      <w:lang w:eastAsia="ru-RU"/>
    </w:rPr>
  </w:style>
  <w:style w:type="paragraph" w:customStyle="1" w:styleId="Kurs-16">
    <w:name w:val="Kurs-16"/>
    <w:basedOn w:val="Kursiv14Kurs"/>
    <w:qFormat/>
    <w:rsid w:val="00930B3D"/>
    <w:rPr>
      <w:sz w:val="32"/>
    </w:rPr>
  </w:style>
  <w:style w:type="paragraph" w:customStyle="1" w:styleId="affffff2">
    <w:name w:val="отступ"/>
    <w:basedOn w:val="a1"/>
    <w:qFormat/>
    <w:rsid w:val="00930B3D"/>
    <w:pPr>
      <w:widowControl w:val="0"/>
      <w:suppressAutoHyphens w:val="0"/>
      <w:overflowPunct w:val="0"/>
      <w:spacing w:line="360" w:lineRule="auto"/>
      <w:ind w:firstLine="851"/>
      <w:jc w:val="center"/>
      <w:textAlignment w:val="auto"/>
    </w:pPr>
    <w:rPr>
      <w:rFonts w:ascii="TimesDL" w:hAnsi="TimesDL"/>
      <w:b/>
      <w:i/>
      <w:sz w:val="24"/>
      <w:lang w:eastAsia="ru-RU"/>
    </w:rPr>
  </w:style>
  <w:style w:type="paragraph" w:customStyle="1" w:styleId="xl31">
    <w:name w:val="xl31"/>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right"/>
      <w:textAlignment w:val="auto"/>
    </w:pPr>
    <w:rPr>
      <w:rFonts w:ascii="Arial Unicode MS" w:eastAsia="Arial Unicode MS" w:hAnsi="Arial Unicode MS" w:cs="Arial Unicode MS"/>
      <w:sz w:val="24"/>
      <w:szCs w:val="24"/>
      <w:lang w:eastAsia="ru-RU"/>
    </w:rPr>
  </w:style>
  <w:style w:type="paragraph" w:customStyle="1" w:styleId="xl33">
    <w:name w:val="xl33"/>
    <w:basedOn w:val="a1"/>
    <w:qFormat/>
    <w:rsid w:val="00930B3D"/>
    <w:pPr>
      <w:pBdr>
        <w:top w:val="single" w:sz="4" w:space="0" w:color="000000"/>
        <w:left w:val="single" w:sz="4" w:space="0" w:color="000000"/>
        <w:bottom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34">
    <w:name w:val="xl34"/>
    <w:basedOn w:val="a1"/>
    <w:qFormat/>
    <w:rsid w:val="00930B3D"/>
    <w:pPr>
      <w:pBdr>
        <w:left w:val="single" w:sz="4" w:space="0" w:color="000000"/>
        <w:right w:val="single" w:sz="4" w:space="0" w:color="000000"/>
      </w:pBdr>
      <w:suppressAutoHyphens w:val="0"/>
      <w:overflowPunct w:val="0"/>
      <w:spacing w:beforeAutospacing="1" w:afterAutospacing="1"/>
      <w:jc w:val="center"/>
      <w:textAlignment w:val="auto"/>
    </w:pPr>
    <w:rPr>
      <w:rFonts w:ascii="Arial Unicode MS" w:eastAsia="Arial Unicode MS" w:hAnsi="Arial Unicode MS" w:cs="Arial Unicode MS"/>
      <w:sz w:val="24"/>
      <w:szCs w:val="24"/>
      <w:lang w:eastAsia="ru-RU"/>
    </w:rPr>
  </w:style>
  <w:style w:type="paragraph" w:customStyle="1" w:styleId="xl35">
    <w:name w:val="xl35"/>
    <w:basedOn w:val="a1"/>
    <w:qFormat/>
    <w:rsid w:val="00930B3D"/>
    <w:pPr>
      <w:pBdr>
        <w:top w:val="single" w:sz="4" w:space="0" w:color="000000"/>
        <w:left w:val="single" w:sz="4" w:space="0" w:color="000000"/>
        <w:right w:val="single" w:sz="4" w:space="0" w:color="000000"/>
      </w:pBdr>
      <w:suppressAutoHyphens w:val="0"/>
      <w:overflowPunct w:val="0"/>
      <w:spacing w:beforeAutospacing="1" w:afterAutospacing="1"/>
      <w:jc w:val="center"/>
      <w:textAlignment w:val="auto"/>
    </w:pPr>
    <w:rPr>
      <w:rFonts w:ascii="Arial Unicode MS" w:eastAsia="Arial Unicode MS" w:hAnsi="Arial Unicode MS" w:cs="Arial Unicode MS"/>
      <w:sz w:val="24"/>
      <w:szCs w:val="24"/>
      <w:lang w:eastAsia="ru-RU"/>
    </w:rPr>
  </w:style>
  <w:style w:type="paragraph" w:customStyle="1" w:styleId="xl36">
    <w:name w:val="xl36"/>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sz w:val="24"/>
      <w:szCs w:val="24"/>
      <w:lang w:eastAsia="ru-RU"/>
    </w:rPr>
  </w:style>
  <w:style w:type="paragraph" w:customStyle="1" w:styleId="xl37">
    <w:name w:val="xl37"/>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39">
    <w:name w:val="xl39"/>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center"/>
    </w:pPr>
    <w:rPr>
      <w:rFonts w:ascii="Arial Unicode MS" w:eastAsia="Arial Unicode MS" w:hAnsi="Arial Unicode MS" w:cs="Arial Unicode MS"/>
      <w:sz w:val="24"/>
      <w:szCs w:val="24"/>
      <w:lang w:eastAsia="ru-RU"/>
    </w:rPr>
  </w:style>
  <w:style w:type="paragraph" w:customStyle="1" w:styleId="xl40">
    <w:name w:val="xl40"/>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auto"/>
    </w:pPr>
    <w:rPr>
      <w:rFonts w:ascii="Arial" w:eastAsia="Arial Unicode MS" w:hAnsi="Arial" w:cs="Arial"/>
      <w:sz w:val="24"/>
      <w:szCs w:val="24"/>
      <w:lang w:eastAsia="ru-RU"/>
    </w:rPr>
  </w:style>
  <w:style w:type="paragraph" w:customStyle="1" w:styleId="xl41">
    <w:name w:val="xl41"/>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auto"/>
    </w:pPr>
    <w:rPr>
      <w:rFonts w:ascii="Arial" w:eastAsia="Arial Unicode MS" w:hAnsi="Arial" w:cs="Arial"/>
      <w:sz w:val="16"/>
      <w:szCs w:val="16"/>
      <w:lang w:eastAsia="ru-RU"/>
    </w:rPr>
  </w:style>
  <w:style w:type="paragraph" w:customStyle="1" w:styleId="xl42">
    <w:name w:val="xl42"/>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auto"/>
    </w:pPr>
    <w:rPr>
      <w:rFonts w:ascii="Arial Unicode MS" w:eastAsia="Arial Unicode MS" w:hAnsi="Arial Unicode MS" w:cs="Arial Unicode MS"/>
      <w:sz w:val="24"/>
      <w:szCs w:val="24"/>
      <w:lang w:eastAsia="ru-RU"/>
    </w:rPr>
  </w:style>
  <w:style w:type="paragraph" w:customStyle="1" w:styleId="xl43">
    <w:name w:val="xl43"/>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44">
    <w:name w:val="xl44"/>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auto"/>
    </w:pPr>
    <w:rPr>
      <w:rFonts w:ascii="Arial Unicode MS" w:eastAsia="Arial Unicode MS" w:hAnsi="Arial Unicode MS" w:cs="Arial Unicode MS"/>
      <w:sz w:val="24"/>
      <w:szCs w:val="24"/>
      <w:lang w:eastAsia="ru-RU"/>
    </w:rPr>
  </w:style>
  <w:style w:type="paragraph" w:customStyle="1" w:styleId="xl45">
    <w:name w:val="xl45"/>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center"/>
      <w:textAlignment w:val="auto"/>
    </w:pPr>
    <w:rPr>
      <w:rFonts w:ascii="Arial Unicode MS" w:eastAsia="Arial Unicode MS" w:hAnsi="Arial Unicode MS" w:cs="Arial Unicode MS"/>
      <w:sz w:val="24"/>
      <w:szCs w:val="24"/>
      <w:lang w:eastAsia="ru-RU"/>
    </w:rPr>
  </w:style>
  <w:style w:type="paragraph" w:customStyle="1" w:styleId="xl46">
    <w:name w:val="xl46"/>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b/>
      <w:bCs/>
      <w:sz w:val="24"/>
      <w:szCs w:val="24"/>
      <w:lang w:eastAsia="ru-RU"/>
    </w:rPr>
  </w:style>
  <w:style w:type="paragraph" w:customStyle="1" w:styleId="xl47">
    <w:name w:val="xl47"/>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49">
    <w:name w:val="xl49"/>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right"/>
      <w:textAlignment w:val="auto"/>
    </w:pPr>
    <w:rPr>
      <w:rFonts w:ascii="Arial Unicode MS" w:eastAsia="Arial Unicode MS" w:hAnsi="Arial Unicode MS" w:cs="Arial Unicode MS"/>
      <w:sz w:val="24"/>
      <w:szCs w:val="24"/>
      <w:lang w:eastAsia="ru-RU"/>
    </w:rPr>
  </w:style>
  <w:style w:type="paragraph" w:customStyle="1" w:styleId="xl50">
    <w:name w:val="xl50"/>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51">
    <w:name w:val="xl51"/>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right"/>
      <w:textAlignment w:val="auto"/>
    </w:pPr>
    <w:rPr>
      <w:rFonts w:ascii="Arial Unicode MS" w:eastAsia="Arial Unicode MS" w:hAnsi="Arial Unicode MS" w:cs="Arial Unicode MS"/>
      <w:sz w:val="24"/>
      <w:szCs w:val="24"/>
      <w:lang w:eastAsia="ru-RU"/>
    </w:rPr>
  </w:style>
  <w:style w:type="paragraph" w:customStyle="1" w:styleId="xl52">
    <w:name w:val="xl52"/>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53">
    <w:name w:val="xl53"/>
    <w:basedOn w:val="a1"/>
    <w:qFormat/>
    <w:rsid w:val="00930B3D"/>
    <w:pPr>
      <w:pBdr>
        <w:top w:val="single" w:sz="4" w:space="0" w:color="000000"/>
        <w:left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54">
    <w:name w:val="xl54"/>
    <w:basedOn w:val="a1"/>
    <w:qFormat/>
    <w:rsid w:val="00930B3D"/>
    <w:pPr>
      <w:pBdr>
        <w:top w:val="single" w:sz="4" w:space="0" w:color="000000"/>
        <w:left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55">
    <w:name w:val="xl55"/>
    <w:basedOn w:val="a1"/>
    <w:qFormat/>
    <w:rsid w:val="00930B3D"/>
    <w:pPr>
      <w:pBdr>
        <w:top w:val="single" w:sz="4" w:space="0" w:color="000000"/>
        <w:left w:val="single" w:sz="4" w:space="0" w:color="000000"/>
        <w:bottom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24"/>
      <w:szCs w:val="24"/>
      <w:lang w:eastAsia="ru-RU"/>
    </w:rPr>
  </w:style>
  <w:style w:type="paragraph" w:customStyle="1" w:styleId="xl56">
    <w:name w:val="xl56"/>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12"/>
      <w:szCs w:val="12"/>
      <w:lang w:eastAsia="ru-RU"/>
    </w:rPr>
  </w:style>
  <w:style w:type="paragraph" w:customStyle="1" w:styleId="xl57">
    <w:name w:val="xl57"/>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Unicode MS" w:eastAsia="Arial Unicode MS" w:hAnsi="Arial Unicode MS" w:cs="Arial Unicode MS"/>
      <w:sz w:val="14"/>
      <w:szCs w:val="14"/>
      <w:lang w:eastAsia="ru-RU"/>
    </w:rPr>
  </w:style>
  <w:style w:type="paragraph" w:customStyle="1" w:styleId="xl58">
    <w:name w:val="xl58"/>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sz w:val="16"/>
      <w:szCs w:val="16"/>
      <w:lang w:eastAsia="ru-RU"/>
    </w:rPr>
  </w:style>
  <w:style w:type="paragraph" w:customStyle="1" w:styleId="xl59">
    <w:name w:val="xl59"/>
    <w:basedOn w:val="a1"/>
    <w:qFormat/>
    <w:rsid w:val="00930B3D"/>
    <w:pPr>
      <w:suppressAutoHyphens w:val="0"/>
      <w:overflowPunct w:val="0"/>
      <w:spacing w:beforeAutospacing="1" w:afterAutospacing="1"/>
      <w:jc w:val="left"/>
      <w:textAlignment w:val="auto"/>
    </w:pPr>
    <w:rPr>
      <w:rFonts w:ascii="Arial" w:eastAsia="Arial Unicode MS" w:hAnsi="Arial" w:cs="Arial"/>
      <w:b/>
      <w:bCs/>
      <w:sz w:val="24"/>
      <w:szCs w:val="24"/>
      <w:lang w:eastAsia="ru-RU"/>
    </w:rPr>
  </w:style>
  <w:style w:type="paragraph" w:customStyle="1" w:styleId="xl60">
    <w:name w:val="xl60"/>
    <w:basedOn w:val="a1"/>
    <w:qFormat/>
    <w:rsid w:val="00930B3D"/>
    <w:pPr>
      <w:pBdr>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1">
    <w:name w:val="xl61"/>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2">
    <w:name w:val="xl62"/>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3">
    <w:name w:val="xl63"/>
    <w:basedOn w:val="a1"/>
    <w:qFormat/>
    <w:rsid w:val="00930B3D"/>
    <w:pPr>
      <w:pBdr>
        <w:top w:val="single" w:sz="4" w:space="0" w:color="000000"/>
        <w:left w:val="single" w:sz="4" w:space="0" w:color="000000"/>
        <w:bottom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4">
    <w:name w:val="xl64"/>
    <w:basedOn w:val="a1"/>
    <w:qFormat/>
    <w:rsid w:val="00930B3D"/>
    <w:pP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5">
    <w:name w:val="xl65"/>
    <w:basedOn w:val="a1"/>
    <w:qFormat/>
    <w:rsid w:val="00930B3D"/>
    <w:pPr>
      <w:pBdr>
        <w:left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xl66">
    <w:name w:val="xl66"/>
    <w:basedOn w:val="a1"/>
    <w:qFormat/>
    <w:rsid w:val="00930B3D"/>
    <w:pPr>
      <w:pBdr>
        <w:top w:val="single" w:sz="4" w:space="0" w:color="000000"/>
        <w:left w:val="single" w:sz="4" w:space="0" w:color="000000"/>
        <w:right w:val="single" w:sz="4" w:space="0" w:color="000000"/>
      </w:pBdr>
      <w:suppressAutoHyphens w:val="0"/>
      <w:overflowPunct w:val="0"/>
      <w:spacing w:beforeAutospacing="1" w:afterAutospacing="1"/>
      <w:jc w:val="left"/>
      <w:textAlignment w:val="auto"/>
    </w:pPr>
    <w:rPr>
      <w:rFonts w:ascii="Arial" w:eastAsia="Arial Unicode MS" w:hAnsi="Arial" w:cs="Arial"/>
      <w:i/>
      <w:iCs/>
      <w:sz w:val="24"/>
      <w:szCs w:val="24"/>
      <w:lang w:eastAsia="ru-RU"/>
    </w:rPr>
  </w:style>
  <w:style w:type="paragraph" w:customStyle="1" w:styleId="affffff3">
    <w:name w:val="Стиль"/>
    <w:qFormat/>
    <w:rsid w:val="00930B3D"/>
    <w:pPr>
      <w:spacing w:before="40" w:after="40"/>
      <w:ind w:firstLine="113"/>
    </w:pPr>
    <w:rPr>
      <w:sz w:val="24"/>
    </w:rPr>
  </w:style>
  <w:style w:type="paragraph" w:customStyle="1" w:styleId="1f8">
    <w:name w:val="Номер страницы1"/>
    <w:basedOn w:val="a1"/>
    <w:next w:val="a1"/>
    <w:qFormat/>
    <w:rsid w:val="00930B3D"/>
    <w:pPr>
      <w:suppressAutoHyphens w:val="0"/>
      <w:overflowPunct w:val="0"/>
      <w:jc w:val="left"/>
      <w:textAlignment w:val="auto"/>
    </w:pPr>
    <w:rPr>
      <w:rFonts w:ascii="Utopia" w:hAnsi="Utopia"/>
      <w:sz w:val="20"/>
      <w:lang w:eastAsia="ru-RU"/>
    </w:rPr>
  </w:style>
  <w:style w:type="paragraph" w:customStyle="1" w:styleId="Iniiaiieoaeno21">
    <w:name w:val="Iniiaiie oaeno 21"/>
    <w:basedOn w:val="a1"/>
    <w:qFormat/>
    <w:rsid w:val="00930B3D"/>
    <w:pPr>
      <w:widowControl w:val="0"/>
      <w:tabs>
        <w:tab w:val="right" w:pos="9356"/>
      </w:tabs>
      <w:suppressAutoHyphens w:val="0"/>
      <w:ind w:right="46" w:firstLine="567"/>
      <w:jc w:val="left"/>
    </w:pPr>
    <w:rPr>
      <w:rFonts w:ascii="NTHelvetica/Cyrillic" w:hAnsi="NTHelvetica/Cyrillic"/>
      <w:sz w:val="30"/>
      <w:szCs w:val="30"/>
      <w:lang w:eastAsia="ru-RU"/>
    </w:rPr>
  </w:style>
  <w:style w:type="paragraph" w:customStyle="1" w:styleId="1f9">
    <w:name w:val="Цитата1"/>
    <w:basedOn w:val="a1"/>
    <w:qFormat/>
    <w:rsid w:val="00930B3D"/>
    <w:pPr>
      <w:suppressAutoHyphens w:val="0"/>
      <w:spacing w:line="360" w:lineRule="auto"/>
      <w:ind w:left="-426" w:right="-908"/>
      <w:jc w:val="left"/>
    </w:pPr>
    <w:rPr>
      <w:lang w:eastAsia="ru-RU"/>
    </w:rPr>
  </w:style>
  <w:style w:type="paragraph" w:customStyle="1" w:styleId="xl48">
    <w:name w:val="xl48"/>
    <w:basedOn w:val="a1"/>
    <w:qFormat/>
    <w:rsid w:val="00930B3D"/>
    <w:pPr>
      <w:pBdr>
        <w:left w:val="single" w:sz="8" w:space="0" w:color="000000"/>
        <w:right w:val="single" w:sz="8" w:space="0" w:color="000000"/>
      </w:pBdr>
      <w:suppressAutoHyphens w:val="0"/>
      <w:overflowPunct w:val="0"/>
      <w:spacing w:beforeAutospacing="1" w:afterAutospacing="1"/>
      <w:jc w:val="center"/>
      <w:textAlignment w:val="center"/>
    </w:pPr>
    <w:rPr>
      <w:rFonts w:ascii="Arial Unicode MS" w:eastAsia="Arial Unicode MS" w:hAnsi="Arial Unicode MS" w:cs="Arial Unicode MS"/>
      <w:sz w:val="24"/>
      <w:szCs w:val="24"/>
      <w:lang w:eastAsia="ru-RU"/>
    </w:rPr>
  </w:style>
  <w:style w:type="paragraph" w:customStyle="1" w:styleId="1fa">
    <w:name w:val="Название объекта1"/>
    <w:next w:val="a1"/>
    <w:qFormat/>
    <w:rsid w:val="00930B3D"/>
    <w:pPr>
      <w:spacing w:before="240" w:after="60"/>
    </w:pPr>
    <w:rPr>
      <w:sz w:val="26"/>
      <w:lang w:eastAsia="ar-SA"/>
    </w:rPr>
  </w:style>
  <w:style w:type="paragraph" w:customStyle="1" w:styleId="Normal10-022">
    <w:name w:val="Стиль Normal + 10 пт полужирный По центру Слева:  -02 см Справ...2"/>
    <w:basedOn w:val="a1"/>
    <w:qFormat/>
    <w:rsid w:val="00930B3D"/>
    <w:pPr>
      <w:suppressAutoHyphens w:val="0"/>
      <w:overflowPunct w:val="0"/>
      <w:snapToGrid w:val="0"/>
      <w:ind w:left="-113" w:right="-113"/>
      <w:jc w:val="center"/>
      <w:textAlignment w:val="auto"/>
    </w:pPr>
    <w:rPr>
      <w:b/>
      <w:bCs/>
      <w:sz w:val="20"/>
      <w:lang w:eastAsia="ru-RU"/>
    </w:rPr>
  </w:style>
  <w:style w:type="paragraph" w:customStyle="1" w:styleId="12701">
    <w:name w:val="Стиль Слева:  127 см Первая строка:  0 см1"/>
    <w:basedOn w:val="a1"/>
    <w:qFormat/>
    <w:rsid w:val="00930B3D"/>
    <w:pPr>
      <w:widowControl w:val="0"/>
      <w:suppressAutoHyphens w:val="0"/>
      <w:overflowPunct w:val="0"/>
      <w:spacing w:before="120"/>
      <w:ind w:left="720"/>
      <w:textAlignment w:val="auto"/>
    </w:pPr>
    <w:rPr>
      <w:sz w:val="26"/>
      <w:lang w:eastAsia="ru-RU"/>
    </w:rPr>
  </w:style>
  <w:style w:type="paragraph" w:customStyle="1" w:styleId="Normal10">
    <w:name w:val="Стиль Normal + 10 пт полужирный"/>
    <w:basedOn w:val="3c"/>
    <w:qFormat/>
    <w:rsid w:val="00930B3D"/>
    <w:pPr>
      <w:snapToGrid w:val="0"/>
      <w:ind w:left="-113" w:right="-113"/>
      <w:jc w:val="center"/>
    </w:pPr>
    <w:rPr>
      <w:b/>
      <w:bCs/>
      <w:sz w:val="20"/>
    </w:rPr>
  </w:style>
  <w:style w:type="paragraph" w:customStyle="1" w:styleId="Normal10-020">
    <w:name w:val="Стиль Normal + 10 пт полужирный По центру Слева:  -02 см Справ..."/>
    <w:basedOn w:val="3c"/>
    <w:qFormat/>
    <w:rsid w:val="00930B3D"/>
    <w:pPr>
      <w:ind w:left="-113" w:right="-113"/>
      <w:jc w:val="center"/>
    </w:pPr>
    <w:rPr>
      <w:b/>
      <w:bCs/>
      <w:sz w:val="20"/>
    </w:rPr>
  </w:style>
  <w:style w:type="paragraph" w:customStyle="1" w:styleId="affffff4">
    <w:name w:val="Основнй текст"/>
    <w:basedOn w:val="a1"/>
    <w:qFormat/>
    <w:rsid w:val="00930B3D"/>
    <w:pPr>
      <w:suppressAutoHyphens w:val="0"/>
      <w:overflowPunct w:val="0"/>
      <w:spacing w:line="360" w:lineRule="auto"/>
      <w:textAlignment w:val="auto"/>
    </w:pPr>
    <w:rPr>
      <w:sz w:val="24"/>
      <w:szCs w:val="24"/>
      <w:lang w:eastAsia="ru-RU"/>
    </w:rPr>
  </w:style>
  <w:style w:type="paragraph" w:customStyle="1" w:styleId="1270">
    <w:name w:val="Стиль Слева:  127 см Первая строка:  0 см"/>
    <w:basedOn w:val="a1"/>
    <w:qFormat/>
    <w:rsid w:val="00930B3D"/>
    <w:pPr>
      <w:widowControl w:val="0"/>
      <w:suppressAutoHyphens w:val="0"/>
      <w:overflowPunct w:val="0"/>
      <w:spacing w:before="120"/>
      <w:ind w:left="720"/>
      <w:textAlignment w:val="auto"/>
    </w:pPr>
    <w:rPr>
      <w:sz w:val="26"/>
      <w:lang w:eastAsia="ru-RU"/>
    </w:rPr>
  </w:style>
  <w:style w:type="paragraph" w:customStyle="1" w:styleId="131256">
    <w:name w:val="Стиль 13 пт По ширине Слева:  125 см Перед:  6 пт"/>
    <w:basedOn w:val="a1"/>
    <w:qFormat/>
    <w:rsid w:val="00930B3D"/>
    <w:pPr>
      <w:widowControl w:val="0"/>
      <w:suppressAutoHyphens w:val="0"/>
      <w:overflowPunct w:val="0"/>
      <w:spacing w:before="120"/>
      <w:textAlignment w:val="auto"/>
    </w:pPr>
    <w:rPr>
      <w:sz w:val="26"/>
      <w:lang w:eastAsia="ru-RU"/>
    </w:rPr>
  </w:style>
  <w:style w:type="paragraph" w:customStyle="1" w:styleId="118">
    <w:name w:val="1 Знак Знак Знак1 Знак Знак Знак"/>
    <w:basedOn w:val="a1"/>
    <w:qFormat/>
    <w:rsid w:val="00930B3D"/>
    <w:pPr>
      <w:suppressAutoHyphens w:val="0"/>
      <w:overflowPunct w:val="0"/>
      <w:spacing w:after="160" w:line="240" w:lineRule="exact"/>
      <w:jc w:val="left"/>
      <w:textAlignment w:val="auto"/>
    </w:pPr>
    <w:rPr>
      <w:rFonts w:ascii="Verdana" w:hAnsi="Verdana"/>
      <w:sz w:val="20"/>
      <w:lang w:val="en-US" w:eastAsia="en-US"/>
    </w:rPr>
  </w:style>
  <w:style w:type="paragraph" w:customStyle="1" w:styleId="OAENOAIEEAAA">
    <w:name w:val="OAENO AIEEAAA"/>
    <w:basedOn w:val="a1"/>
    <w:qFormat/>
    <w:rsid w:val="00930B3D"/>
    <w:pPr>
      <w:suppressAutoHyphens w:val="0"/>
      <w:overflowPunct w:val="0"/>
      <w:spacing w:line="360" w:lineRule="auto"/>
      <w:textAlignment w:val="auto"/>
    </w:pPr>
    <w:rPr>
      <w:lang w:eastAsia="ru-RU"/>
    </w:rPr>
  </w:style>
  <w:style w:type="paragraph" w:customStyle="1" w:styleId="1fb">
    <w:name w:val="1 Знак Знак Знак"/>
    <w:basedOn w:val="a1"/>
    <w:qFormat/>
    <w:rsid w:val="00930B3D"/>
    <w:pPr>
      <w:suppressAutoHyphens w:val="0"/>
      <w:overflowPunct w:val="0"/>
      <w:spacing w:after="160" w:line="240" w:lineRule="exact"/>
      <w:jc w:val="left"/>
      <w:textAlignment w:val="auto"/>
    </w:pPr>
    <w:rPr>
      <w:rFonts w:ascii="Verdana" w:hAnsi="Verdana"/>
      <w:sz w:val="20"/>
      <w:lang w:val="en-US" w:eastAsia="en-US"/>
    </w:rPr>
  </w:style>
  <w:style w:type="paragraph" w:customStyle="1" w:styleId="2f3">
    <w:name w:val="Знак Знак Знак2"/>
    <w:basedOn w:val="a1"/>
    <w:qFormat/>
    <w:rsid w:val="00930B3D"/>
    <w:pPr>
      <w:suppressAutoHyphens w:val="0"/>
      <w:overflowPunct w:val="0"/>
      <w:jc w:val="left"/>
      <w:textAlignment w:val="auto"/>
    </w:pPr>
    <w:rPr>
      <w:rFonts w:ascii="Verdana" w:hAnsi="Verdana" w:cs="Verdana"/>
      <w:sz w:val="20"/>
      <w:lang w:val="en-US" w:eastAsia="en-US"/>
    </w:rPr>
  </w:style>
  <w:style w:type="paragraph" w:customStyle="1" w:styleId="OTCHET00">
    <w:name w:val="OTCHET_00"/>
    <w:basedOn w:val="2f4"/>
    <w:qFormat/>
    <w:rsid w:val="00930B3D"/>
    <w:pPr>
      <w:tabs>
        <w:tab w:val="clear" w:pos="720"/>
        <w:tab w:val="left" w:pos="709"/>
        <w:tab w:val="left" w:pos="3402"/>
      </w:tabs>
      <w:spacing w:line="360" w:lineRule="auto"/>
      <w:ind w:left="0" w:firstLine="0"/>
    </w:pPr>
    <w:rPr>
      <w:sz w:val="24"/>
    </w:rPr>
  </w:style>
  <w:style w:type="paragraph" w:styleId="2f4">
    <w:name w:val="List Number 2"/>
    <w:basedOn w:val="a1"/>
    <w:uiPriority w:val="99"/>
    <w:qFormat/>
    <w:rsid w:val="00930B3D"/>
    <w:pPr>
      <w:tabs>
        <w:tab w:val="left" w:pos="720"/>
      </w:tabs>
      <w:suppressAutoHyphens w:val="0"/>
      <w:overflowPunct w:val="0"/>
      <w:ind w:left="720" w:hanging="360"/>
      <w:textAlignment w:val="auto"/>
    </w:pPr>
    <w:rPr>
      <w:lang w:eastAsia="ru-RU"/>
    </w:rPr>
  </w:style>
  <w:style w:type="paragraph" w:customStyle="1" w:styleId="119">
    <w:name w:val="Знак Знак1 Знак1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affffff5">
    <w:name w:val="Основа"/>
    <w:basedOn w:val="a1"/>
    <w:qFormat/>
    <w:rsid w:val="00930B3D"/>
    <w:pPr>
      <w:suppressAutoHyphens w:val="0"/>
      <w:overflowPunct w:val="0"/>
      <w:spacing w:before="120"/>
      <w:ind w:firstLine="720"/>
      <w:textAlignment w:val="auto"/>
    </w:pPr>
    <w:rPr>
      <w:sz w:val="24"/>
      <w:lang w:eastAsia="ru-RU"/>
    </w:rPr>
  </w:style>
  <w:style w:type="paragraph" w:customStyle="1" w:styleId="afffd">
    <w:name w:val="Знак Знак Знак Знак Знак Знак Знак Знак Знак Знак Знак Знак"/>
    <w:basedOn w:val="a1"/>
    <w:link w:val="afffc"/>
    <w:qFormat/>
    <w:rsid w:val="00930B3D"/>
    <w:pPr>
      <w:suppressAutoHyphens w:val="0"/>
      <w:overflowPunct w:val="0"/>
      <w:spacing w:after="160" w:line="240" w:lineRule="exact"/>
      <w:jc w:val="left"/>
      <w:textAlignment w:val="auto"/>
    </w:pPr>
    <w:rPr>
      <w:rFonts w:ascii="Verdana" w:hAnsi="Verdana"/>
      <w:sz w:val="20"/>
      <w:lang w:val="en-US" w:eastAsia="en-US"/>
    </w:rPr>
  </w:style>
  <w:style w:type="paragraph" w:customStyle="1" w:styleId="11a">
    <w:name w:val="1 Знак Знак Знак Знак Знак Знак Знак Знак Знак1 Знак"/>
    <w:basedOn w:val="a1"/>
    <w:qFormat/>
    <w:rsid w:val="00930B3D"/>
    <w:pPr>
      <w:suppressAutoHyphens w:val="0"/>
      <w:overflowPunct w:val="0"/>
      <w:spacing w:after="160" w:line="240" w:lineRule="exact"/>
      <w:jc w:val="left"/>
      <w:textAlignment w:val="auto"/>
    </w:pPr>
    <w:rPr>
      <w:rFonts w:ascii="Verdana" w:hAnsi="Verdana"/>
      <w:sz w:val="20"/>
      <w:lang w:val="en-US" w:eastAsia="en-US"/>
    </w:rPr>
  </w:style>
  <w:style w:type="paragraph" w:customStyle="1" w:styleId="410">
    <w:name w:val="Знак4 Знак Знак Знак Знак Знак Знак Знак Знак Знак1 Знак Знак Знак Знак Знак Знак Знак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11b">
    <w:name w:val="Знак11 Знак Знак Знак Знак Знак Знак Знак Знак Знак Знак Знак Знак Знак Знак Знак Знак Знак Знак Знак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1fc">
    <w:name w:val="Знак1"/>
    <w:basedOn w:val="a1"/>
    <w:qFormat/>
    <w:rsid w:val="00930B3D"/>
    <w:pPr>
      <w:suppressAutoHyphens w:val="0"/>
      <w:overflowPunct w:val="0"/>
      <w:jc w:val="left"/>
      <w:textAlignment w:val="auto"/>
    </w:pPr>
    <w:rPr>
      <w:rFonts w:ascii="Verdana" w:hAnsi="Verdana" w:cs="Verdana"/>
      <w:sz w:val="20"/>
      <w:lang w:val="en-US" w:eastAsia="en-US"/>
    </w:rPr>
  </w:style>
  <w:style w:type="paragraph" w:customStyle="1" w:styleId="11c">
    <w:name w:val="Знак1 Знак Знак Знак Знак Знак Знак Знак Знак Знак Знак Знак Знак Знак Знак Знак1 Знак Знак Знак Знак Знак"/>
    <w:basedOn w:val="a1"/>
    <w:qFormat/>
    <w:rsid w:val="00930B3D"/>
    <w:pPr>
      <w:widowControl w:val="0"/>
      <w:suppressAutoHyphens w:val="0"/>
      <w:overflowPunct w:val="0"/>
      <w:spacing w:after="160" w:line="240" w:lineRule="exact"/>
      <w:jc w:val="right"/>
      <w:textAlignment w:val="auto"/>
    </w:pPr>
    <w:rPr>
      <w:sz w:val="20"/>
      <w:lang w:val="en-GB" w:eastAsia="en-US"/>
    </w:rPr>
  </w:style>
  <w:style w:type="paragraph" w:customStyle="1" w:styleId="affff1">
    <w:name w:val="Таблица_Текст слева"/>
    <w:basedOn w:val="a1"/>
    <w:next w:val="a1"/>
    <w:link w:val="affff0"/>
    <w:qFormat/>
    <w:rsid w:val="00F20242"/>
    <w:pPr>
      <w:suppressAutoHyphens w:val="0"/>
      <w:overflowPunct w:val="0"/>
      <w:ind w:firstLine="0"/>
      <w:jc w:val="left"/>
      <w:textAlignment w:val="auto"/>
    </w:pPr>
    <w:rPr>
      <w:sz w:val="22"/>
      <w:szCs w:val="22"/>
      <w:lang w:eastAsia="ru-RU"/>
    </w:rPr>
  </w:style>
  <w:style w:type="paragraph" w:customStyle="1" w:styleId="Default">
    <w:name w:val="Default"/>
    <w:qFormat/>
    <w:rsid w:val="00533F03"/>
    <w:rPr>
      <w:color w:val="000000"/>
      <w:sz w:val="24"/>
      <w:szCs w:val="24"/>
    </w:rPr>
  </w:style>
  <w:style w:type="paragraph" w:customStyle="1" w:styleId="affffff6">
    <w:name w:val="Табличный_центр"/>
    <w:basedOn w:val="a1"/>
    <w:qFormat/>
    <w:rsid w:val="00EF702A"/>
    <w:pPr>
      <w:suppressAutoHyphens w:val="0"/>
      <w:overflowPunct w:val="0"/>
      <w:ind w:firstLine="0"/>
      <w:jc w:val="center"/>
      <w:textAlignment w:val="auto"/>
    </w:pPr>
    <w:rPr>
      <w:sz w:val="22"/>
      <w:szCs w:val="22"/>
      <w:lang w:eastAsia="ru-RU"/>
    </w:rPr>
  </w:style>
  <w:style w:type="paragraph" w:customStyle="1" w:styleId="affffff7">
    <w:name w:val="Табличный_слева"/>
    <w:basedOn w:val="a1"/>
    <w:uiPriority w:val="99"/>
    <w:qFormat/>
    <w:rsid w:val="00B10D8D"/>
    <w:pPr>
      <w:suppressAutoHyphens w:val="0"/>
      <w:overflowPunct w:val="0"/>
      <w:ind w:firstLine="0"/>
      <w:jc w:val="left"/>
      <w:textAlignment w:val="auto"/>
    </w:pPr>
    <w:rPr>
      <w:sz w:val="22"/>
      <w:szCs w:val="22"/>
      <w:lang w:eastAsia="ru-RU"/>
    </w:rPr>
  </w:style>
  <w:style w:type="paragraph" w:customStyle="1" w:styleId="130">
    <w:name w:val="Основной 13"/>
    <w:basedOn w:val="a1"/>
    <w:qFormat/>
    <w:rsid w:val="00922AD3"/>
    <w:pPr>
      <w:suppressAutoHyphens w:val="0"/>
      <w:overflowPunct w:val="0"/>
      <w:spacing w:before="120" w:after="120"/>
      <w:textAlignment w:val="auto"/>
    </w:pPr>
    <w:rPr>
      <w:rFonts w:eastAsia="Calibri"/>
      <w:bCs/>
      <w:iCs/>
      <w:sz w:val="26"/>
      <w:szCs w:val="22"/>
      <w:lang w:eastAsia="en-US"/>
    </w:rPr>
  </w:style>
  <w:style w:type="paragraph" w:customStyle="1" w:styleId="1fd">
    <w:name w:val="Заголовок1"/>
    <w:basedOn w:val="a1"/>
    <w:next w:val="a7"/>
    <w:uiPriority w:val="99"/>
    <w:qFormat/>
    <w:rsid w:val="005941B8"/>
    <w:pPr>
      <w:widowControl w:val="0"/>
      <w:suppressAutoHyphens w:val="0"/>
      <w:overflowPunct w:val="0"/>
      <w:ind w:firstLine="0"/>
      <w:jc w:val="left"/>
      <w:textAlignment w:val="auto"/>
    </w:pPr>
    <w:rPr>
      <w:rFonts w:ascii="Arial" w:hAnsi="Arial" w:cs="Arial"/>
      <w:b/>
      <w:bCs/>
      <w:sz w:val="22"/>
      <w:szCs w:val="22"/>
      <w:lang w:eastAsia="ru-RU"/>
    </w:rPr>
  </w:style>
  <w:style w:type="paragraph" w:customStyle="1" w:styleId="131">
    <w:name w:val="Основной текст 13"/>
    <w:basedOn w:val="a1"/>
    <w:qFormat/>
    <w:rsid w:val="005941B8"/>
    <w:pPr>
      <w:widowControl w:val="0"/>
      <w:suppressAutoHyphens w:val="0"/>
      <w:overflowPunct w:val="0"/>
      <w:spacing w:before="120" w:after="120"/>
      <w:textAlignment w:val="auto"/>
    </w:pPr>
    <w:rPr>
      <w:sz w:val="26"/>
      <w:lang w:eastAsia="ru-RU"/>
    </w:rPr>
  </w:style>
  <w:style w:type="paragraph" w:customStyle="1" w:styleId="affffff8">
    <w:name w:val="список_тире"/>
    <w:basedOn w:val="130"/>
    <w:qFormat/>
    <w:rsid w:val="005941B8"/>
    <w:pPr>
      <w:spacing w:before="0" w:after="0"/>
    </w:pPr>
    <w:rPr>
      <w:szCs w:val="26"/>
    </w:rPr>
  </w:style>
  <w:style w:type="paragraph" w:customStyle="1" w:styleId="2f5">
    <w:name w:val="Заголовок2"/>
    <w:basedOn w:val="a1"/>
    <w:qFormat/>
    <w:rsid w:val="005941B8"/>
    <w:pPr>
      <w:suppressAutoHyphens w:val="0"/>
      <w:overflowPunct w:val="0"/>
      <w:spacing w:before="240" w:after="240"/>
      <w:ind w:firstLine="0"/>
      <w:jc w:val="center"/>
      <w:textAlignment w:val="auto"/>
    </w:pPr>
    <w:rPr>
      <w:b/>
      <w:color w:val="C0504D"/>
      <w:sz w:val="26"/>
      <w:szCs w:val="26"/>
      <w:lang w:eastAsia="ru-RU"/>
    </w:rPr>
  </w:style>
  <w:style w:type="paragraph" w:customStyle="1" w:styleId="3e">
    <w:name w:val="Заголовок3"/>
    <w:basedOn w:val="a1"/>
    <w:qFormat/>
    <w:rsid w:val="005941B8"/>
    <w:pPr>
      <w:suppressAutoHyphens w:val="0"/>
      <w:overflowPunct w:val="0"/>
      <w:spacing w:before="240" w:after="240" w:line="276" w:lineRule="auto"/>
      <w:ind w:firstLine="0"/>
      <w:jc w:val="center"/>
      <w:textAlignment w:val="auto"/>
    </w:pPr>
    <w:rPr>
      <w:b/>
      <w:color w:val="76923C"/>
      <w:sz w:val="26"/>
      <w:szCs w:val="26"/>
      <w:lang w:eastAsia="ru-RU"/>
    </w:rPr>
  </w:style>
  <w:style w:type="paragraph" w:customStyle="1" w:styleId="45">
    <w:name w:val="Заголовок4"/>
    <w:basedOn w:val="3e"/>
    <w:qFormat/>
    <w:rsid w:val="005941B8"/>
    <w:pPr>
      <w:widowControl w:val="0"/>
      <w:spacing w:line="240" w:lineRule="auto"/>
    </w:pPr>
    <w:rPr>
      <w:rFonts w:ascii="Times New Roman CYR" w:hAnsi="Times New Roman CYR" w:cs="Times New Roman CYR"/>
      <w:color w:val="E36C0A"/>
    </w:rPr>
  </w:style>
  <w:style w:type="paragraph" w:customStyle="1" w:styleId="1fe">
    <w:name w:val="Стиль 1"/>
    <w:basedOn w:val="a1"/>
    <w:qFormat/>
    <w:rsid w:val="005941B8"/>
    <w:pPr>
      <w:suppressAutoHyphens w:val="0"/>
      <w:overflowPunct w:val="0"/>
      <w:spacing w:before="60" w:after="60"/>
    </w:pPr>
    <w:rPr>
      <w:sz w:val="24"/>
      <w:szCs w:val="26"/>
      <w:lang w:eastAsia="ru-RU"/>
    </w:rPr>
  </w:style>
  <w:style w:type="paragraph" w:customStyle="1" w:styleId="222">
    <w:name w:val="Основной текст с отступом 2 Знак2"/>
    <w:basedOn w:val="a1"/>
    <w:qFormat/>
    <w:rsid w:val="005941B8"/>
    <w:pPr>
      <w:widowControl w:val="0"/>
      <w:tabs>
        <w:tab w:val="left" w:pos="426"/>
        <w:tab w:val="left" w:pos="720"/>
      </w:tabs>
      <w:suppressAutoHyphens w:val="0"/>
      <w:overflowPunct w:val="0"/>
      <w:spacing w:before="240"/>
      <w:ind w:left="720" w:hanging="360"/>
      <w:textAlignment w:val="auto"/>
    </w:pPr>
    <w:rPr>
      <w:kern w:val="2"/>
      <w:sz w:val="24"/>
    </w:rPr>
  </w:style>
  <w:style w:type="paragraph" w:styleId="affffff9">
    <w:name w:val="Revision"/>
    <w:uiPriority w:val="99"/>
    <w:semiHidden/>
    <w:qFormat/>
    <w:rsid w:val="005941B8"/>
    <w:rPr>
      <w:rFonts w:ascii="Calibri" w:eastAsia="Calibri" w:hAnsi="Calibri"/>
      <w:sz w:val="22"/>
      <w:szCs w:val="22"/>
      <w:lang w:eastAsia="en-US"/>
    </w:rPr>
  </w:style>
  <w:style w:type="paragraph" w:customStyle="1" w:styleId="sortdownpadd">
    <w:name w:val="sortdown padd"/>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sortuppadd">
    <w:name w:val="sortup padd"/>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ConsPlusCell">
    <w:name w:val="ConsPlusCell"/>
    <w:qFormat/>
    <w:rsid w:val="005941B8"/>
    <w:pPr>
      <w:widowControl w:val="0"/>
    </w:pPr>
    <w:rPr>
      <w:rFonts w:ascii="Arial" w:hAnsi="Arial" w:cs="Arial"/>
      <w:sz w:val="24"/>
    </w:rPr>
  </w:style>
  <w:style w:type="paragraph" w:customStyle="1" w:styleId="author">
    <w:name w:val="author"/>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1110">
    <w:name w:val="Знак1 Знак Знак Знак Знак Знак Знак Знак Знак Знак Знак Знак Знак Знак Знак Знак Знак Знак Знак Знак Знак Знак Знак1 Знак Знак Знак1 Знак"/>
    <w:basedOn w:val="a1"/>
    <w:qFormat/>
    <w:rsid w:val="005941B8"/>
    <w:pPr>
      <w:suppressAutoHyphens w:val="0"/>
      <w:overflowPunct w:val="0"/>
      <w:spacing w:after="160" w:line="240" w:lineRule="exact"/>
      <w:ind w:firstLine="0"/>
      <w:jc w:val="left"/>
      <w:textAlignment w:val="auto"/>
    </w:pPr>
    <w:rPr>
      <w:rFonts w:ascii="Verdana" w:hAnsi="Verdana"/>
      <w:sz w:val="24"/>
      <w:szCs w:val="24"/>
      <w:lang w:val="en-US" w:eastAsia="en-US"/>
    </w:rPr>
  </w:style>
  <w:style w:type="paragraph" w:customStyle="1" w:styleId="1ff">
    <w:name w:val="Знак Знак Знак1 Знак"/>
    <w:basedOn w:val="a1"/>
    <w:qFormat/>
    <w:rsid w:val="005941B8"/>
    <w:pPr>
      <w:widowControl w:val="0"/>
      <w:suppressAutoHyphens w:val="0"/>
      <w:overflowPunct w:val="0"/>
      <w:spacing w:after="160" w:line="240" w:lineRule="exact"/>
      <w:ind w:firstLine="0"/>
      <w:jc w:val="right"/>
      <w:textAlignment w:val="auto"/>
    </w:pPr>
    <w:rPr>
      <w:sz w:val="20"/>
      <w:lang w:val="en-GB" w:eastAsia="en-US"/>
    </w:rPr>
  </w:style>
  <w:style w:type="paragraph" w:customStyle="1" w:styleId="3f">
    <w:name w:val="Нормативы 3"/>
    <w:basedOn w:val="30"/>
    <w:qFormat/>
    <w:rsid w:val="005941B8"/>
    <w:pPr>
      <w:widowControl w:val="0"/>
      <w:suppressAutoHyphens w:val="0"/>
      <w:overflowPunct w:val="0"/>
      <w:spacing w:before="120" w:after="0"/>
      <w:ind w:left="1440" w:firstLine="0"/>
      <w:textAlignment w:val="auto"/>
    </w:pPr>
    <w:rPr>
      <w:rFonts w:ascii="Times New Roman" w:hAnsi="Times New Roman" w:cs="Times New Roman"/>
      <w:b w:val="0"/>
    </w:rPr>
  </w:style>
  <w:style w:type="paragraph" w:customStyle="1" w:styleId="3f0">
    <w:name w:val="Знак3"/>
    <w:basedOn w:val="a1"/>
    <w:qFormat/>
    <w:rsid w:val="005941B8"/>
    <w:pPr>
      <w:pageBreakBefore/>
      <w:suppressAutoHyphens w:val="0"/>
      <w:overflowPunct w:val="0"/>
      <w:spacing w:after="160" w:line="360" w:lineRule="auto"/>
      <w:ind w:firstLine="0"/>
      <w:jc w:val="left"/>
      <w:textAlignment w:val="auto"/>
    </w:pPr>
    <w:rPr>
      <w:lang w:val="en-US" w:eastAsia="en-US"/>
    </w:rPr>
  </w:style>
  <w:style w:type="paragraph" w:customStyle="1" w:styleId="2f6">
    <w:name w:val="Знак2"/>
    <w:basedOn w:val="a1"/>
    <w:qFormat/>
    <w:rsid w:val="005941B8"/>
    <w:pPr>
      <w:pageBreakBefore/>
      <w:suppressAutoHyphens w:val="0"/>
      <w:overflowPunct w:val="0"/>
      <w:spacing w:after="160" w:line="360" w:lineRule="auto"/>
      <w:ind w:firstLine="0"/>
      <w:jc w:val="left"/>
      <w:textAlignment w:val="auto"/>
    </w:pPr>
    <w:rPr>
      <w:lang w:val="en-US" w:eastAsia="en-US"/>
    </w:rPr>
  </w:style>
  <w:style w:type="paragraph" w:customStyle="1" w:styleId="2f7">
    <w:name w:val="Стиль2"/>
    <w:basedOn w:val="a1"/>
    <w:qFormat/>
    <w:rsid w:val="005941B8"/>
    <w:pPr>
      <w:suppressAutoHyphens w:val="0"/>
      <w:overflowPunct w:val="0"/>
      <w:spacing w:after="200" w:line="276" w:lineRule="auto"/>
      <w:ind w:firstLine="0"/>
      <w:textAlignment w:val="auto"/>
    </w:pPr>
    <w:rPr>
      <w:rFonts w:eastAsia="Calibri"/>
      <w:sz w:val="24"/>
      <w:szCs w:val="22"/>
      <w:lang w:eastAsia="en-US"/>
    </w:rPr>
  </w:style>
  <w:style w:type="paragraph" w:customStyle="1" w:styleId="s15">
    <w:name w:val="s_15"/>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affffffa">
    <w:name w:val="Тендерные данные"/>
    <w:basedOn w:val="a1"/>
    <w:semiHidden/>
    <w:qFormat/>
    <w:rsid w:val="005941B8"/>
    <w:pPr>
      <w:tabs>
        <w:tab w:val="left" w:pos="1985"/>
      </w:tabs>
      <w:suppressAutoHyphens w:val="0"/>
      <w:overflowPunct w:val="0"/>
      <w:spacing w:before="120" w:after="60"/>
      <w:ind w:firstLine="0"/>
      <w:textAlignment w:val="auto"/>
    </w:pPr>
    <w:rPr>
      <w:b/>
      <w:sz w:val="24"/>
      <w:lang w:eastAsia="ru-RU"/>
    </w:rPr>
  </w:style>
  <w:style w:type="paragraph" w:customStyle="1" w:styleId="consplusnormal1">
    <w:name w:val="consplusnormal1"/>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u">
    <w:name w:val="u"/>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affffffb">
    <w:name w:val="Таблица_Текст слева + полужирный"/>
    <w:basedOn w:val="a1"/>
    <w:autoRedefine/>
    <w:qFormat/>
    <w:rsid w:val="005941B8"/>
    <w:pPr>
      <w:suppressAutoHyphens w:val="0"/>
      <w:overflowPunct w:val="0"/>
      <w:ind w:firstLine="0"/>
      <w:textAlignment w:val="auto"/>
    </w:pPr>
    <w:rPr>
      <w:bCs/>
      <w:color w:val="000000"/>
      <w:szCs w:val="28"/>
    </w:rPr>
  </w:style>
  <w:style w:type="paragraph" w:customStyle="1" w:styleId="msonormalcxspmiddle">
    <w:name w:val="msonormalcxspmiddle"/>
    <w:basedOn w:val="a1"/>
    <w:qFormat/>
    <w:rsid w:val="005941B8"/>
    <w:pPr>
      <w:suppressAutoHyphens w:val="0"/>
      <w:overflowPunct w:val="0"/>
      <w:spacing w:beforeAutospacing="1" w:afterAutospacing="1"/>
      <w:ind w:firstLine="0"/>
      <w:jc w:val="left"/>
      <w:textAlignment w:val="auto"/>
    </w:pPr>
    <w:rPr>
      <w:sz w:val="24"/>
      <w:szCs w:val="24"/>
      <w:lang w:eastAsia="ru-RU"/>
    </w:rPr>
  </w:style>
  <w:style w:type="paragraph" w:customStyle="1" w:styleId="1111">
    <w:name w:val="Стиль111"/>
    <w:basedOn w:val="a1"/>
    <w:qFormat/>
    <w:rsid w:val="005941B8"/>
    <w:pPr>
      <w:suppressAutoHyphens w:val="0"/>
      <w:overflowPunct w:val="0"/>
      <w:ind w:firstLine="0"/>
      <w:jc w:val="center"/>
      <w:textAlignment w:val="auto"/>
    </w:pPr>
    <w:rPr>
      <w:rFonts w:eastAsia="Calibri"/>
      <w:b/>
      <w:i/>
      <w:sz w:val="24"/>
      <w:szCs w:val="24"/>
      <w:lang w:eastAsia="en-US"/>
    </w:rPr>
  </w:style>
  <w:style w:type="paragraph" w:customStyle="1" w:styleId="2f8">
    <w:name w:val="Абзац списка2"/>
    <w:basedOn w:val="a1"/>
    <w:qFormat/>
    <w:rsid w:val="005941B8"/>
    <w:pPr>
      <w:suppressAutoHyphens w:val="0"/>
      <w:overflowPunct w:val="0"/>
      <w:spacing w:after="200" w:line="276" w:lineRule="auto"/>
      <w:ind w:left="720" w:firstLine="0"/>
      <w:jc w:val="left"/>
      <w:textAlignment w:val="auto"/>
    </w:pPr>
    <w:rPr>
      <w:rFonts w:ascii="Calibri" w:hAnsi="Calibri"/>
      <w:sz w:val="22"/>
      <w:szCs w:val="22"/>
      <w:lang w:eastAsia="ru-RU"/>
    </w:rPr>
  </w:style>
  <w:style w:type="paragraph" w:customStyle="1" w:styleId="214">
    <w:name w:val="Основной текст (2)1"/>
    <w:basedOn w:val="a1"/>
    <w:qFormat/>
    <w:rsid w:val="005941B8"/>
    <w:pPr>
      <w:widowControl w:val="0"/>
      <w:shd w:val="clear" w:color="auto" w:fill="FFFFFF"/>
      <w:suppressAutoHyphens w:val="0"/>
      <w:overflowPunct w:val="0"/>
      <w:spacing w:after="240" w:line="288" w:lineRule="exact"/>
      <w:ind w:firstLine="0"/>
      <w:jc w:val="right"/>
      <w:textAlignment w:val="auto"/>
    </w:pPr>
    <w:rPr>
      <w:rFonts w:eastAsia="Calibri"/>
      <w:sz w:val="20"/>
    </w:rPr>
  </w:style>
  <w:style w:type="paragraph" w:customStyle="1" w:styleId="46">
    <w:name w:val="Стиль4"/>
    <w:basedOn w:val="a1"/>
    <w:qFormat/>
    <w:rsid w:val="005941B8"/>
    <w:pPr>
      <w:suppressAutoHyphens w:val="0"/>
      <w:overflowPunct w:val="0"/>
      <w:textAlignment w:val="auto"/>
    </w:pPr>
    <w:rPr>
      <w:rFonts w:eastAsia="Calibri"/>
      <w:sz w:val="24"/>
      <w:szCs w:val="22"/>
      <w:lang w:eastAsia="en-US"/>
    </w:rPr>
  </w:style>
  <w:style w:type="paragraph" w:customStyle="1" w:styleId="S1">
    <w:name w:val="S_Обычный в таблице"/>
    <w:basedOn w:val="a1"/>
    <w:qFormat/>
    <w:rsid w:val="005941B8"/>
    <w:pPr>
      <w:suppressAutoHyphens w:val="0"/>
      <w:overflowPunct w:val="0"/>
      <w:spacing w:line="360" w:lineRule="auto"/>
      <w:jc w:val="center"/>
      <w:textAlignment w:val="auto"/>
    </w:pPr>
    <w:rPr>
      <w:sz w:val="24"/>
      <w:szCs w:val="24"/>
      <w:lang w:eastAsia="ru-RU"/>
    </w:rPr>
  </w:style>
  <w:style w:type="paragraph" w:customStyle="1" w:styleId="c2">
    <w:name w:val="c2"/>
    <w:basedOn w:val="a1"/>
    <w:qFormat/>
    <w:rsid w:val="005941B8"/>
    <w:pPr>
      <w:suppressAutoHyphens w:val="0"/>
      <w:overflowPunct w:val="0"/>
      <w:spacing w:beforeAutospacing="1" w:afterAutospacing="1" w:line="360" w:lineRule="auto"/>
      <w:textAlignment w:val="auto"/>
    </w:pPr>
    <w:rPr>
      <w:sz w:val="24"/>
      <w:szCs w:val="24"/>
      <w:lang w:eastAsia="ru-RU"/>
    </w:rPr>
  </w:style>
  <w:style w:type="paragraph" w:customStyle="1" w:styleId="a20">
    <w:name w:val="a2"/>
    <w:basedOn w:val="a1"/>
    <w:qFormat/>
    <w:rsid w:val="005941B8"/>
    <w:pPr>
      <w:suppressAutoHyphens w:val="0"/>
      <w:overflowPunct w:val="0"/>
      <w:spacing w:beforeAutospacing="1" w:afterAutospacing="1" w:line="360" w:lineRule="auto"/>
      <w:textAlignment w:val="auto"/>
    </w:pPr>
    <w:rPr>
      <w:sz w:val="24"/>
      <w:szCs w:val="24"/>
      <w:lang w:eastAsia="ru-RU"/>
    </w:rPr>
  </w:style>
  <w:style w:type="paragraph" w:customStyle="1" w:styleId="c3">
    <w:name w:val="c3"/>
    <w:basedOn w:val="a1"/>
    <w:qFormat/>
    <w:rsid w:val="005941B8"/>
    <w:pPr>
      <w:suppressAutoHyphens w:val="0"/>
      <w:overflowPunct w:val="0"/>
      <w:spacing w:beforeAutospacing="1" w:afterAutospacing="1" w:line="360" w:lineRule="auto"/>
      <w:textAlignment w:val="auto"/>
    </w:pPr>
    <w:rPr>
      <w:sz w:val="24"/>
      <w:szCs w:val="24"/>
      <w:lang w:eastAsia="ru-RU"/>
    </w:rPr>
  </w:style>
  <w:style w:type="paragraph" w:customStyle="1" w:styleId="53">
    <w:name w:val="Знак5"/>
    <w:basedOn w:val="a1"/>
    <w:qFormat/>
    <w:rsid w:val="005941B8"/>
    <w:pPr>
      <w:suppressAutoHyphens w:val="0"/>
      <w:overflowPunct w:val="0"/>
      <w:spacing w:after="160" w:line="240" w:lineRule="exact"/>
      <w:textAlignment w:val="auto"/>
    </w:pPr>
    <w:rPr>
      <w:rFonts w:ascii="Verdana" w:hAnsi="Verdana" w:cs="Verdana"/>
      <w:sz w:val="24"/>
      <w:szCs w:val="24"/>
      <w:lang w:val="en-US" w:eastAsia="en-US"/>
    </w:rPr>
  </w:style>
  <w:style w:type="paragraph" w:customStyle="1" w:styleId="affffffc">
    <w:name w:val="_ОБЫЧНЫЙ"/>
    <w:basedOn w:val="a1"/>
    <w:qFormat/>
    <w:rsid w:val="005941B8"/>
    <w:pPr>
      <w:widowControl w:val="0"/>
      <w:overflowPunct w:val="0"/>
      <w:spacing w:line="360" w:lineRule="auto"/>
      <w:textAlignment w:val="auto"/>
    </w:pPr>
    <w:rPr>
      <w:rFonts w:cs="Calibri"/>
      <w:sz w:val="24"/>
    </w:rPr>
  </w:style>
  <w:style w:type="paragraph" w:customStyle="1" w:styleId="Style3">
    <w:name w:val="Style3"/>
    <w:basedOn w:val="a1"/>
    <w:qFormat/>
    <w:rsid w:val="005941B8"/>
    <w:pPr>
      <w:widowControl w:val="0"/>
      <w:suppressAutoHyphens w:val="0"/>
      <w:overflowPunct w:val="0"/>
      <w:spacing w:line="360" w:lineRule="auto"/>
      <w:jc w:val="center"/>
      <w:textAlignment w:val="auto"/>
    </w:pPr>
    <w:rPr>
      <w:sz w:val="24"/>
      <w:szCs w:val="24"/>
      <w:lang w:eastAsia="ru-RU"/>
    </w:rPr>
  </w:style>
  <w:style w:type="paragraph" w:customStyle="1" w:styleId="S2">
    <w:name w:val="S_рисунок"/>
    <w:basedOn w:val="a1"/>
    <w:qFormat/>
    <w:rsid w:val="005941B8"/>
    <w:pPr>
      <w:overflowPunct w:val="0"/>
      <w:ind w:left="720" w:hanging="360"/>
      <w:jc w:val="center"/>
      <w:textAlignment w:val="auto"/>
    </w:pPr>
    <w:rPr>
      <w:rFonts w:cs="Calibri"/>
      <w:sz w:val="24"/>
      <w:szCs w:val="24"/>
    </w:rPr>
  </w:style>
  <w:style w:type="paragraph" w:customStyle="1" w:styleId="affffffd">
    <w:name w:val="Абзац"/>
    <w:basedOn w:val="a1"/>
    <w:qFormat/>
    <w:rsid w:val="005941B8"/>
    <w:pPr>
      <w:suppressAutoHyphens w:val="0"/>
      <w:overflowPunct w:val="0"/>
      <w:textAlignment w:val="auto"/>
    </w:pPr>
    <w:rPr>
      <w:spacing w:val="6"/>
      <w:sz w:val="30"/>
    </w:rPr>
  </w:style>
  <w:style w:type="paragraph" w:customStyle="1" w:styleId="1ff0">
    <w:name w:val="список1"/>
    <w:basedOn w:val="a1"/>
    <w:qFormat/>
    <w:rsid w:val="005941B8"/>
    <w:pPr>
      <w:tabs>
        <w:tab w:val="left" w:pos="0"/>
        <w:tab w:val="left" w:pos="360"/>
        <w:tab w:val="left" w:pos="1080"/>
      </w:tabs>
      <w:suppressAutoHyphens w:val="0"/>
      <w:overflowPunct w:val="0"/>
      <w:ind w:firstLine="720"/>
      <w:jc w:val="left"/>
      <w:textAlignment w:val="auto"/>
    </w:pPr>
    <w:rPr>
      <w:szCs w:val="24"/>
      <w:lang w:eastAsia="ru-RU"/>
    </w:rPr>
  </w:style>
  <w:style w:type="paragraph" w:customStyle="1" w:styleId="Style6">
    <w:name w:val="Style6"/>
    <w:basedOn w:val="a1"/>
    <w:qFormat/>
    <w:rsid w:val="005941B8"/>
    <w:pPr>
      <w:widowControl w:val="0"/>
      <w:suppressAutoHyphens w:val="0"/>
      <w:overflowPunct w:val="0"/>
      <w:spacing w:line="320" w:lineRule="exact"/>
      <w:textAlignment w:val="auto"/>
    </w:pPr>
    <w:rPr>
      <w:sz w:val="24"/>
      <w:szCs w:val="24"/>
    </w:rPr>
  </w:style>
  <w:style w:type="paragraph" w:customStyle="1" w:styleId="affffffe">
    <w:name w:val="Осн"/>
    <w:basedOn w:val="a1"/>
    <w:qFormat/>
    <w:rsid w:val="005941B8"/>
    <w:pPr>
      <w:suppressAutoHyphens w:val="0"/>
      <w:overflowPunct w:val="0"/>
      <w:spacing w:line="360" w:lineRule="auto"/>
      <w:textAlignment w:val="auto"/>
    </w:pPr>
    <w:rPr>
      <w:sz w:val="24"/>
      <w:szCs w:val="24"/>
    </w:rPr>
  </w:style>
  <w:style w:type="paragraph" w:customStyle="1" w:styleId="afffffff">
    <w:name w:val="Таб"/>
    <w:basedOn w:val="affffffe"/>
    <w:qFormat/>
    <w:rsid w:val="005941B8"/>
    <w:pPr>
      <w:spacing w:line="240" w:lineRule="auto"/>
      <w:ind w:firstLine="0"/>
    </w:pPr>
    <w:rPr>
      <w:sz w:val="22"/>
    </w:rPr>
  </w:style>
  <w:style w:type="paragraph" w:customStyle="1" w:styleId="afffffff0">
    <w:name w:val="А_текст"/>
    <w:autoRedefine/>
    <w:qFormat/>
    <w:rsid w:val="005941B8"/>
    <w:pPr>
      <w:spacing w:line="360" w:lineRule="auto"/>
      <w:ind w:firstLine="709"/>
      <w:jc w:val="both"/>
    </w:pPr>
    <w:rPr>
      <w:b/>
      <w:i/>
      <w:sz w:val="24"/>
      <w:szCs w:val="24"/>
    </w:rPr>
  </w:style>
  <w:style w:type="paragraph" w:customStyle="1" w:styleId="afffffff1">
    <w:name w:val="Заг"/>
    <w:basedOn w:val="30"/>
    <w:qFormat/>
    <w:rsid w:val="005941B8"/>
    <w:pPr>
      <w:tabs>
        <w:tab w:val="left" w:pos="1134"/>
      </w:tabs>
      <w:suppressAutoHyphens w:val="0"/>
      <w:overflowPunct w:val="0"/>
      <w:spacing w:before="120" w:after="120" w:line="360" w:lineRule="auto"/>
      <w:textAlignment w:val="auto"/>
    </w:pPr>
    <w:rPr>
      <w:rFonts w:ascii="Times New Roman" w:hAnsi="Times New Roman" w:cs="Times New Roman"/>
      <w:i/>
      <w:kern w:val="2"/>
      <w:sz w:val="24"/>
      <w:szCs w:val="32"/>
      <w:lang w:eastAsia="en-US"/>
    </w:rPr>
  </w:style>
  <w:style w:type="paragraph" w:customStyle="1" w:styleId="1ff1">
    <w:name w:val="Список нумерованный 1"/>
    <w:basedOn w:val="a1"/>
    <w:qFormat/>
    <w:rsid w:val="005941B8"/>
    <w:pPr>
      <w:tabs>
        <w:tab w:val="left" w:pos="709"/>
      </w:tabs>
      <w:suppressAutoHyphens w:val="0"/>
      <w:overflowPunct w:val="0"/>
      <w:spacing w:line="360" w:lineRule="auto"/>
      <w:ind w:left="709" w:hanging="425"/>
      <w:jc w:val="left"/>
      <w:textAlignment w:val="auto"/>
    </w:pPr>
    <w:rPr>
      <w:sz w:val="24"/>
      <w:szCs w:val="24"/>
    </w:rPr>
  </w:style>
  <w:style w:type="paragraph" w:customStyle="1" w:styleId="text2">
    <w:name w:val="text2"/>
    <w:basedOn w:val="a1"/>
    <w:qFormat/>
    <w:rsid w:val="005941B8"/>
    <w:pPr>
      <w:suppressAutoHyphens w:val="0"/>
      <w:overflowPunct w:val="0"/>
      <w:spacing w:before="15" w:after="15"/>
      <w:ind w:left="300" w:right="300" w:firstLine="567"/>
      <w:textAlignment w:val="top"/>
    </w:pPr>
    <w:rPr>
      <w:rFonts w:ascii="Verdana" w:hAnsi="Verdana"/>
      <w:color w:val="000080"/>
      <w:sz w:val="20"/>
      <w:lang w:eastAsia="ru-RU"/>
    </w:rPr>
  </w:style>
  <w:style w:type="paragraph" w:customStyle="1" w:styleId="Normal10-021">
    <w:name w:val="Normal + 10 пт полужирный По центру Слева:  -02 см Справ..."/>
    <w:basedOn w:val="a1"/>
    <w:qFormat/>
    <w:rsid w:val="005941B8"/>
    <w:pPr>
      <w:suppressAutoHyphens w:val="0"/>
      <w:overflowPunct w:val="0"/>
      <w:ind w:left="-113" w:right="-113"/>
      <w:jc w:val="center"/>
      <w:textAlignment w:val="auto"/>
    </w:pPr>
    <w:rPr>
      <w:b/>
      <w:bCs/>
      <w:sz w:val="20"/>
    </w:rPr>
  </w:style>
  <w:style w:type="paragraph" w:customStyle="1" w:styleId="Normal1">
    <w:name w:val="Normal1"/>
    <w:uiPriority w:val="99"/>
    <w:qFormat/>
    <w:rsid w:val="005941B8"/>
    <w:pPr>
      <w:snapToGrid w:val="0"/>
    </w:pPr>
    <w:rPr>
      <w:sz w:val="22"/>
    </w:rPr>
  </w:style>
  <w:style w:type="paragraph" w:customStyle="1" w:styleId="afffffff2">
    <w:name w:val="Статья"/>
    <w:basedOn w:val="ConsNormal"/>
    <w:qFormat/>
    <w:rsid w:val="005941B8"/>
    <w:pPr>
      <w:widowControl/>
      <w:spacing w:line="360" w:lineRule="auto"/>
      <w:ind w:right="0" w:firstLine="540"/>
      <w:jc w:val="left"/>
    </w:pPr>
    <w:rPr>
      <w:rFonts w:ascii="Times New Roman" w:hAnsi="Times New Roman" w:cs="Times New Roman"/>
      <w:b/>
      <w:bCs/>
      <w:sz w:val="24"/>
      <w:szCs w:val="24"/>
    </w:rPr>
  </w:style>
  <w:style w:type="paragraph" w:customStyle="1" w:styleId="author2">
    <w:name w:val="author2"/>
    <w:basedOn w:val="a1"/>
    <w:qFormat/>
    <w:rsid w:val="005941B8"/>
    <w:pPr>
      <w:suppressAutoHyphens w:val="0"/>
      <w:overflowPunct w:val="0"/>
      <w:jc w:val="left"/>
      <w:textAlignment w:val="auto"/>
    </w:pPr>
    <w:rPr>
      <w:rFonts w:eastAsia="Calibri"/>
      <w:sz w:val="24"/>
      <w:szCs w:val="24"/>
      <w:lang w:eastAsia="ru-RU"/>
    </w:rPr>
  </w:style>
  <w:style w:type="paragraph" w:customStyle="1" w:styleId="1ff2">
    <w:name w:val="Абзац списка1"/>
    <w:basedOn w:val="a1"/>
    <w:qFormat/>
    <w:rsid w:val="005941B8"/>
    <w:pPr>
      <w:widowControl w:val="0"/>
      <w:overflowPunct w:val="0"/>
      <w:ind w:left="720"/>
      <w:contextualSpacing/>
      <w:jc w:val="left"/>
      <w:textAlignment w:val="auto"/>
    </w:pPr>
    <w:rPr>
      <w:sz w:val="24"/>
      <w:szCs w:val="24"/>
      <w:lang w:eastAsia="en-US"/>
    </w:rPr>
  </w:style>
  <w:style w:type="paragraph" w:customStyle="1" w:styleId="93">
    <w:name w:val="Основной текст (9)"/>
    <w:basedOn w:val="a1"/>
    <w:uiPriority w:val="99"/>
    <w:qFormat/>
    <w:rsid w:val="005941B8"/>
    <w:pPr>
      <w:shd w:val="clear" w:color="auto" w:fill="FFFFFF"/>
      <w:suppressAutoHyphens w:val="0"/>
      <w:overflowPunct w:val="0"/>
      <w:spacing w:line="240" w:lineRule="exact"/>
      <w:jc w:val="right"/>
      <w:textAlignment w:val="auto"/>
    </w:pPr>
    <w:rPr>
      <w:rFonts w:ascii="Calibri" w:eastAsia="Calibri" w:hAnsi="Calibri"/>
      <w:sz w:val="24"/>
      <w:szCs w:val="24"/>
      <w:shd w:val="clear" w:color="auto" w:fill="FFFFFF"/>
    </w:rPr>
  </w:style>
  <w:style w:type="paragraph" w:customStyle="1" w:styleId="bodytext">
    <w:name w:val="bodytext"/>
    <w:basedOn w:val="a1"/>
    <w:qFormat/>
    <w:rsid w:val="005941B8"/>
    <w:pPr>
      <w:suppressAutoHyphens w:val="0"/>
      <w:overflowPunct w:val="0"/>
      <w:spacing w:beforeAutospacing="1" w:afterAutospacing="1"/>
      <w:jc w:val="left"/>
      <w:textAlignment w:val="auto"/>
    </w:pPr>
    <w:rPr>
      <w:color w:val="000000"/>
      <w:sz w:val="24"/>
      <w:szCs w:val="24"/>
      <w:lang w:eastAsia="ru-RU"/>
    </w:rPr>
  </w:style>
  <w:style w:type="paragraph" w:customStyle="1" w:styleId="121">
    <w:name w:val="12"/>
    <w:basedOn w:val="a1"/>
    <w:link w:val="120"/>
    <w:qFormat/>
    <w:rsid w:val="005941B8"/>
    <w:pPr>
      <w:suppressAutoHyphens w:val="0"/>
      <w:overflowPunct w:val="0"/>
      <w:jc w:val="left"/>
      <w:textAlignment w:val="auto"/>
    </w:pPr>
    <w:rPr>
      <w:szCs w:val="28"/>
      <w:lang w:eastAsia="ru-RU"/>
    </w:rPr>
  </w:style>
  <w:style w:type="paragraph" w:customStyle="1" w:styleId="2f9">
    <w:name w:val="Заголовок_2"/>
    <w:basedOn w:val="a1"/>
    <w:qFormat/>
    <w:rsid w:val="005941B8"/>
    <w:pPr>
      <w:keepNext/>
      <w:tabs>
        <w:tab w:val="left" w:pos="360"/>
      </w:tabs>
      <w:suppressAutoHyphens w:val="0"/>
      <w:overflowPunct w:val="0"/>
      <w:spacing w:before="60" w:after="60"/>
      <w:jc w:val="center"/>
      <w:textAlignment w:val="auto"/>
      <w:outlineLvl w:val="0"/>
    </w:pPr>
    <w:rPr>
      <w:b/>
      <w:kern w:val="2"/>
      <w:szCs w:val="28"/>
      <w:lang w:val="en-US" w:eastAsia="ru-RU"/>
    </w:rPr>
  </w:style>
  <w:style w:type="paragraph" w:customStyle="1" w:styleId="1ff3">
    <w:name w:val="Знак Знак Знак Знак Знак Знак Знак1 Знак Знак Знак Знак Знак Знак Знак Знак Знак Знак Знак Знак Знак Знак Знак Знак Знак Знак Знак Знак Знак"/>
    <w:basedOn w:val="a1"/>
    <w:qFormat/>
    <w:rsid w:val="005941B8"/>
    <w:pPr>
      <w:suppressAutoHyphens w:val="0"/>
      <w:overflowPunct w:val="0"/>
      <w:spacing w:after="160" w:line="240" w:lineRule="exact"/>
      <w:jc w:val="left"/>
      <w:textAlignment w:val="auto"/>
    </w:pPr>
    <w:rPr>
      <w:rFonts w:ascii="Verdana" w:hAnsi="Verdana"/>
      <w:sz w:val="20"/>
      <w:lang w:val="en-US" w:eastAsia="en-US"/>
    </w:rPr>
  </w:style>
  <w:style w:type="paragraph" w:customStyle="1" w:styleId="2TimesNewRoman">
    <w:name w:val="Стиль Заголовок 2 + Times New Roman"/>
    <w:basedOn w:val="21"/>
    <w:qFormat/>
    <w:rsid w:val="005941B8"/>
    <w:pPr>
      <w:tabs>
        <w:tab w:val="left" w:pos="1134"/>
      </w:tabs>
      <w:suppressAutoHyphens w:val="0"/>
      <w:overflowPunct w:val="0"/>
      <w:spacing w:before="240" w:after="60"/>
      <w:jc w:val="left"/>
      <w:textAlignment w:val="auto"/>
    </w:pPr>
    <w:rPr>
      <w:rFonts w:cs="Arial"/>
      <w:bCs/>
      <w:smallCaps/>
      <w:kern w:val="2"/>
      <w:szCs w:val="32"/>
      <w:lang w:eastAsia="ru-RU"/>
    </w:rPr>
  </w:style>
  <w:style w:type="paragraph" w:customStyle="1" w:styleId="3125">
    <w:name w:val="Стиль Заголовок 3 + Первая строка:  125 см Междустр.интервал:  по..."/>
    <w:basedOn w:val="30"/>
    <w:qFormat/>
    <w:rsid w:val="005941B8"/>
    <w:pPr>
      <w:tabs>
        <w:tab w:val="left" w:pos="1134"/>
      </w:tabs>
      <w:suppressAutoHyphens w:val="0"/>
      <w:overflowPunct w:val="0"/>
      <w:spacing w:line="360" w:lineRule="auto"/>
      <w:contextualSpacing/>
      <w:jc w:val="left"/>
      <w:textAlignment w:val="auto"/>
    </w:pPr>
    <w:rPr>
      <w:rFonts w:ascii="Times New Roman" w:hAnsi="Times New Roman" w:cs="Times New Roman"/>
      <w:i/>
      <w:kern w:val="2"/>
      <w:sz w:val="24"/>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qFormat/>
    <w:rsid w:val="005941B8"/>
    <w:pPr>
      <w:suppressAutoHyphens w:val="0"/>
      <w:overflowPunct w:val="0"/>
      <w:spacing w:beforeAutospacing="1" w:afterAutospacing="1"/>
      <w:jc w:val="left"/>
      <w:textAlignment w:val="auto"/>
    </w:pPr>
    <w:rPr>
      <w:rFonts w:ascii="Tahoma" w:hAnsi="Tahoma"/>
      <w:sz w:val="20"/>
      <w:lang w:val="en-US" w:eastAsia="en-US"/>
    </w:rPr>
  </w:style>
  <w:style w:type="paragraph" w:customStyle="1" w:styleId="84">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5941B8"/>
    <w:pPr>
      <w:widowControl w:val="0"/>
      <w:suppressAutoHyphens w:val="0"/>
      <w:overflowPunct w:val="0"/>
      <w:spacing w:after="160" w:line="240" w:lineRule="exact"/>
      <w:jc w:val="right"/>
      <w:textAlignment w:val="auto"/>
    </w:pPr>
    <w:rPr>
      <w:sz w:val="20"/>
      <w:lang w:val="en-GB" w:eastAsia="en-US"/>
    </w:rPr>
  </w:style>
  <w:style w:type="paragraph" w:customStyle="1" w:styleId="xl68">
    <w:name w:val="xl68"/>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textAlignment w:val="auto"/>
    </w:pPr>
    <w:rPr>
      <w:b/>
      <w:bCs/>
      <w:sz w:val="16"/>
      <w:szCs w:val="16"/>
      <w:lang w:eastAsia="ru-RU"/>
    </w:rPr>
  </w:style>
  <w:style w:type="paragraph" w:customStyle="1" w:styleId="xl69">
    <w:name w:val="xl69"/>
    <w:basedOn w:val="a1"/>
    <w:qFormat/>
    <w:rsid w:val="005941B8"/>
    <w:pPr>
      <w:suppressAutoHyphens w:val="0"/>
      <w:overflowPunct w:val="0"/>
      <w:spacing w:beforeAutospacing="1" w:afterAutospacing="1"/>
      <w:textAlignment w:val="auto"/>
    </w:pPr>
    <w:rPr>
      <w:sz w:val="16"/>
      <w:szCs w:val="16"/>
      <w:lang w:eastAsia="ru-RU"/>
    </w:rPr>
  </w:style>
  <w:style w:type="paragraph" w:customStyle="1" w:styleId="xl70">
    <w:name w:val="xl70"/>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textAlignment w:val="auto"/>
    </w:pPr>
    <w:rPr>
      <w:sz w:val="16"/>
      <w:szCs w:val="16"/>
      <w:lang w:eastAsia="ru-RU"/>
    </w:rPr>
  </w:style>
  <w:style w:type="paragraph" w:customStyle="1" w:styleId="xl71">
    <w:name w:val="xl71"/>
    <w:basedOn w:val="a1"/>
    <w:qFormat/>
    <w:rsid w:val="005941B8"/>
    <w:pPr>
      <w:pBdr>
        <w:top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72">
    <w:name w:val="xl72"/>
    <w:basedOn w:val="a1"/>
    <w:qFormat/>
    <w:rsid w:val="005941B8"/>
    <w:pPr>
      <w:pBdr>
        <w:bottom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73">
    <w:name w:val="xl73"/>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b/>
      <w:bCs/>
      <w:sz w:val="16"/>
      <w:szCs w:val="16"/>
      <w:lang w:eastAsia="ru-RU"/>
    </w:rPr>
  </w:style>
  <w:style w:type="paragraph" w:customStyle="1" w:styleId="xl74">
    <w:name w:val="xl74"/>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75">
    <w:name w:val="xl75"/>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b/>
      <w:bCs/>
      <w:sz w:val="16"/>
      <w:szCs w:val="16"/>
      <w:lang w:eastAsia="ru-RU"/>
    </w:rPr>
  </w:style>
  <w:style w:type="paragraph" w:customStyle="1" w:styleId="xl76">
    <w:name w:val="xl76"/>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77">
    <w:name w:val="xl77"/>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78">
    <w:name w:val="xl78"/>
    <w:basedOn w:val="a1"/>
    <w:qFormat/>
    <w:rsid w:val="005941B8"/>
    <w:pPr>
      <w:suppressAutoHyphens w:val="0"/>
      <w:overflowPunct w:val="0"/>
      <w:spacing w:beforeAutospacing="1" w:afterAutospacing="1"/>
      <w:jc w:val="left"/>
      <w:textAlignment w:val="auto"/>
    </w:pPr>
    <w:rPr>
      <w:sz w:val="24"/>
      <w:szCs w:val="24"/>
      <w:lang w:eastAsia="ru-RU"/>
    </w:rPr>
  </w:style>
  <w:style w:type="paragraph" w:customStyle="1" w:styleId="xl79">
    <w:name w:val="xl79"/>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80">
    <w:name w:val="xl80"/>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81">
    <w:name w:val="xl81"/>
    <w:basedOn w:val="a1"/>
    <w:qFormat/>
    <w:rsid w:val="005941B8"/>
    <w:pPr>
      <w:pBdr>
        <w:top w:val="single" w:sz="4" w:space="0" w:color="00000A"/>
        <w:left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82">
    <w:name w:val="xl82"/>
    <w:basedOn w:val="a1"/>
    <w:qFormat/>
    <w:rsid w:val="005941B8"/>
    <w:pPr>
      <w:pBdr>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83">
    <w:name w:val="xl83"/>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b/>
      <w:bCs/>
      <w:sz w:val="16"/>
      <w:szCs w:val="16"/>
      <w:lang w:eastAsia="ru-RU"/>
    </w:rPr>
  </w:style>
  <w:style w:type="paragraph" w:customStyle="1" w:styleId="xl84">
    <w:name w:val="xl84"/>
    <w:basedOn w:val="a1"/>
    <w:qFormat/>
    <w:rsid w:val="005941B8"/>
    <w:pPr>
      <w:pBdr>
        <w:top w:val="single" w:sz="4" w:space="0" w:color="00000A"/>
      </w:pBdr>
      <w:suppressAutoHyphens w:val="0"/>
      <w:overflowPunct w:val="0"/>
      <w:spacing w:beforeAutospacing="1" w:afterAutospacing="1"/>
      <w:textAlignment w:val="auto"/>
    </w:pPr>
    <w:rPr>
      <w:sz w:val="16"/>
      <w:szCs w:val="16"/>
      <w:lang w:eastAsia="ru-RU"/>
    </w:rPr>
  </w:style>
  <w:style w:type="paragraph" w:customStyle="1" w:styleId="xl85">
    <w:name w:val="xl85"/>
    <w:basedOn w:val="a1"/>
    <w:qFormat/>
    <w:rsid w:val="005941B8"/>
    <w:pPr>
      <w:pBdr>
        <w:bottom w:val="single" w:sz="4" w:space="0" w:color="00000A"/>
      </w:pBdr>
      <w:suppressAutoHyphens w:val="0"/>
      <w:overflowPunct w:val="0"/>
      <w:spacing w:beforeAutospacing="1" w:afterAutospacing="1"/>
      <w:textAlignment w:val="auto"/>
    </w:pPr>
    <w:rPr>
      <w:sz w:val="16"/>
      <w:szCs w:val="16"/>
      <w:lang w:eastAsia="ru-RU"/>
    </w:rPr>
  </w:style>
  <w:style w:type="paragraph" w:customStyle="1" w:styleId="xl86">
    <w:name w:val="xl86"/>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textAlignment w:val="auto"/>
    </w:pPr>
    <w:rPr>
      <w:rFonts w:ascii="Times New Roman CYR" w:hAnsi="Times New Roman CYR" w:cs="Times New Roman CYR"/>
      <w:sz w:val="16"/>
      <w:szCs w:val="16"/>
      <w:lang w:eastAsia="ru-RU"/>
    </w:rPr>
  </w:style>
  <w:style w:type="paragraph" w:customStyle="1" w:styleId="xl87">
    <w:name w:val="xl87"/>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88">
    <w:name w:val="xl88"/>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89">
    <w:name w:val="xl89"/>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90">
    <w:name w:val="xl90"/>
    <w:basedOn w:val="a1"/>
    <w:qFormat/>
    <w:rsid w:val="005941B8"/>
    <w:pPr>
      <w:suppressAutoHyphens w:val="0"/>
      <w:overflowPunct w:val="0"/>
      <w:spacing w:beforeAutospacing="1" w:afterAutospacing="1"/>
      <w:jc w:val="left"/>
      <w:textAlignment w:val="auto"/>
    </w:pPr>
    <w:rPr>
      <w:sz w:val="24"/>
      <w:szCs w:val="24"/>
      <w:lang w:eastAsia="ru-RU"/>
    </w:rPr>
  </w:style>
  <w:style w:type="paragraph" w:customStyle="1" w:styleId="xl91">
    <w:name w:val="xl91"/>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left"/>
      <w:textAlignment w:val="auto"/>
    </w:pPr>
    <w:rPr>
      <w:sz w:val="16"/>
      <w:szCs w:val="16"/>
      <w:lang w:eastAsia="ru-RU"/>
    </w:rPr>
  </w:style>
  <w:style w:type="paragraph" w:customStyle="1" w:styleId="xl92">
    <w:name w:val="xl92"/>
    <w:basedOn w:val="a1"/>
    <w:qFormat/>
    <w:rsid w:val="005941B8"/>
    <w:pPr>
      <w:suppressAutoHyphens w:val="0"/>
      <w:overflowPunct w:val="0"/>
      <w:spacing w:beforeAutospacing="1" w:afterAutospacing="1"/>
      <w:jc w:val="left"/>
      <w:textAlignment w:val="auto"/>
    </w:pPr>
    <w:rPr>
      <w:sz w:val="24"/>
      <w:szCs w:val="24"/>
      <w:lang w:eastAsia="ru-RU"/>
    </w:rPr>
  </w:style>
  <w:style w:type="paragraph" w:customStyle="1" w:styleId="xl93">
    <w:name w:val="xl93"/>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center"/>
    </w:pPr>
    <w:rPr>
      <w:sz w:val="16"/>
      <w:szCs w:val="16"/>
      <w:lang w:eastAsia="ru-RU"/>
    </w:rPr>
  </w:style>
  <w:style w:type="paragraph" w:customStyle="1" w:styleId="xl94">
    <w:name w:val="xl94"/>
    <w:basedOn w:val="a1"/>
    <w:qFormat/>
    <w:rsid w:val="005941B8"/>
    <w:pPr>
      <w:pBdr>
        <w:top w:val="single" w:sz="4" w:space="0" w:color="00000A"/>
        <w:left w:val="single" w:sz="4" w:space="0" w:color="00000A"/>
        <w:bottom w:val="single" w:sz="4" w:space="0" w:color="00000A"/>
        <w:right w:val="single" w:sz="4" w:space="0" w:color="00000A"/>
      </w:pBdr>
      <w:suppressAutoHyphens w:val="0"/>
      <w:overflowPunct w:val="0"/>
      <w:spacing w:beforeAutospacing="1" w:afterAutospacing="1"/>
      <w:jc w:val="center"/>
      <w:textAlignment w:val="top"/>
    </w:pPr>
    <w:rPr>
      <w:sz w:val="16"/>
      <w:szCs w:val="16"/>
      <w:lang w:eastAsia="ru-RU"/>
    </w:rPr>
  </w:style>
  <w:style w:type="paragraph" w:customStyle="1" w:styleId="xl95">
    <w:name w:val="xl95"/>
    <w:basedOn w:val="a1"/>
    <w:qFormat/>
    <w:rsid w:val="005941B8"/>
    <w:pPr>
      <w:pBdr>
        <w:top w:val="single" w:sz="4" w:space="0" w:color="00000A"/>
        <w:left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xl96">
    <w:name w:val="xl96"/>
    <w:basedOn w:val="a1"/>
    <w:qFormat/>
    <w:rsid w:val="005941B8"/>
    <w:pPr>
      <w:pBdr>
        <w:left w:val="single" w:sz="4" w:space="0" w:color="00000A"/>
        <w:bottom w:val="single" w:sz="4" w:space="0" w:color="00000A"/>
        <w:right w:val="single" w:sz="4" w:space="0" w:color="00000A"/>
      </w:pBdr>
      <w:suppressAutoHyphens w:val="0"/>
      <w:overflowPunct w:val="0"/>
      <w:spacing w:beforeAutospacing="1" w:afterAutospacing="1"/>
      <w:jc w:val="center"/>
      <w:textAlignment w:val="auto"/>
    </w:pPr>
    <w:rPr>
      <w:sz w:val="16"/>
      <w:szCs w:val="16"/>
      <w:lang w:eastAsia="ru-RU"/>
    </w:rPr>
  </w:style>
  <w:style w:type="paragraph" w:customStyle="1" w:styleId="142">
    <w:name w:val="Обычный +14"/>
    <w:basedOn w:val="a1"/>
    <w:qFormat/>
    <w:rsid w:val="005941B8"/>
    <w:pPr>
      <w:suppressAutoHyphens w:val="0"/>
      <w:overflowPunct w:val="0"/>
      <w:textAlignment w:val="auto"/>
    </w:pPr>
  </w:style>
  <w:style w:type="paragraph" w:customStyle="1" w:styleId="consnormal1">
    <w:name w:val="consnormal1"/>
    <w:basedOn w:val="a1"/>
    <w:qFormat/>
    <w:rsid w:val="005941B8"/>
    <w:pPr>
      <w:suppressAutoHyphens w:val="0"/>
      <w:overflowPunct w:val="0"/>
      <w:spacing w:before="100" w:after="100"/>
      <w:jc w:val="left"/>
      <w:textAlignment w:val="auto"/>
    </w:pPr>
    <w:rPr>
      <w:sz w:val="24"/>
      <w:lang w:eastAsia="ru-RU"/>
    </w:rPr>
  </w:style>
  <w:style w:type="paragraph" w:customStyle="1" w:styleId="afffffff3">
    <w:name w:val="Список нумерованный Знак"/>
    <w:basedOn w:val="a1"/>
    <w:semiHidden/>
    <w:qFormat/>
    <w:rsid w:val="005941B8"/>
    <w:pPr>
      <w:tabs>
        <w:tab w:val="left" w:pos="1260"/>
      </w:tabs>
      <w:suppressAutoHyphens w:val="0"/>
      <w:overflowPunct w:val="0"/>
      <w:spacing w:line="360" w:lineRule="auto"/>
      <w:ind w:firstLine="0"/>
      <w:textAlignment w:val="auto"/>
    </w:pPr>
    <w:rPr>
      <w:sz w:val="24"/>
      <w:szCs w:val="24"/>
      <w:lang w:eastAsia="ru-RU"/>
    </w:rPr>
  </w:style>
  <w:style w:type="paragraph" w:customStyle="1" w:styleId="3f1">
    <w:name w:val="Основной текст (3)"/>
    <w:basedOn w:val="a1"/>
    <w:uiPriority w:val="99"/>
    <w:qFormat/>
    <w:rsid w:val="005941B8"/>
    <w:pPr>
      <w:widowControl w:val="0"/>
      <w:shd w:val="clear" w:color="auto" w:fill="FFFFFF"/>
      <w:suppressAutoHyphens w:val="0"/>
      <w:overflowPunct w:val="0"/>
      <w:spacing w:before="1020" w:after="480" w:line="528" w:lineRule="exact"/>
      <w:ind w:firstLine="0"/>
      <w:jc w:val="left"/>
      <w:textAlignment w:val="auto"/>
    </w:pPr>
    <w:rPr>
      <w:rFonts w:eastAsia="Calibri"/>
      <w:b/>
      <w:bCs/>
      <w:sz w:val="40"/>
      <w:szCs w:val="40"/>
      <w:lang w:eastAsia="en-US"/>
    </w:rPr>
  </w:style>
  <w:style w:type="paragraph" w:customStyle="1" w:styleId="113">
    <w:name w:val="Табличный_таблица_11"/>
    <w:link w:val="112"/>
    <w:qFormat/>
    <w:rsid w:val="00E33882"/>
    <w:pPr>
      <w:jc w:val="center"/>
    </w:pPr>
    <w:rPr>
      <w:sz w:val="22"/>
      <w:szCs w:val="22"/>
    </w:rPr>
  </w:style>
  <w:style w:type="paragraph" w:customStyle="1" w:styleId="Label">
    <w:name w:val="Label"/>
    <w:basedOn w:val="a1"/>
    <w:uiPriority w:val="99"/>
    <w:qFormat/>
    <w:rsid w:val="006810B3"/>
    <w:pPr>
      <w:suppressAutoHyphens w:val="0"/>
      <w:overflowPunct w:val="0"/>
      <w:spacing w:before="120"/>
      <w:textAlignment w:val="auto"/>
    </w:pPr>
    <w:rPr>
      <w:rFonts w:ascii="Antiqua" w:hAnsi="Antiqua"/>
      <w:sz w:val="17"/>
      <w:lang w:val="en-US" w:eastAsia="ru-RU"/>
    </w:rPr>
  </w:style>
  <w:style w:type="paragraph" w:customStyle="1" w:styleId="Ieinoie">
    <w:name w:val="Ieino?ie"/>
    <w:basedOn w:val="a1"/>
    <w:uiPriority w:val="99"/>
    <w:qFormat/>
    <w:rsid w:val="006810B3"/>
    <w:pPr>
      <w:overflowPunct w:val="0"/>
      <w:ind w:firstLine="0"/>
      <w:jc w:val="center"/>
      <w:textAlignment w:val="auto"/>
    </w:pPr>
    <w:rPr>
      <w:rFonts w:ascii="AGGal" w:hAnsi="AGGal" w:cs="Calibri"/>
      <w:sz w:val="22"/>
    </w:rPr>
  </w:style>
  <w:style w:type="paragraph" w:customStyle="1" w:styleId="1ff4">
    <w:name w:val="Заголовок записки1"/>
    <w:basedOn w:val="a1"/>
    <w:qFormat/>
    <w:rsid w:val="00D664CF"/>
    <w:pPr>
      <w:overflowPunct w:val="0"/>
      <w:ind w:firstLine="0"/>
      <w:jc w:val="center"/>
      <w:textAlignment w:val="auto"/>
    </w:pPr>
    <w:rPr>
      <w:b/>
      <w:lang w:eastAsia="zh-CN"/>
    </w:rPr>
  </w:style>
  <w:style w:type="paragraph" w:customStyle="1" w:styleId="ab">
    <w:name w:val="Таблица"/>
    <w:basedOn w:val="affffb"/>
    <w:link w:val="aa"/>
    <w:qFormat/>
  </w:style>
  <w:style w:type="paragraph" w:customStyle="1" w:styleId="afffffff4">
    <w:name w:val="Содержимое врезки"/>
    <w:basedOn w:val="a1"/>
    <w:qFormat/>
  </w:style>
  <w:style w:type="numbering" w:customStyle="1" w:styleId="afffffff5">
    <w:name w:val="Без списка"/>
    <w:uiPriority w:val="99"/>
    <w:semiHidden/>
    <w:unhideWhenUsed/>
    <w:qFormat/>
  </w:style>
  <w:style w:type="numbering" w:customStyle="1" w:styleId="afffffff6">
    <w:name w:val="Стиль нумерованный"/>
    <w:qFormat/>
    <w:rsid w:val="00355E57"/>
  </w:style>
  <w:style w:type="numbering" w:customStyle="1" w:styleId="1ff5">
    <w:name w:val="Нет списка1"/>
    <w:uiPriority w:val="99"/>
    <w:semiHidden/>
    <w:unhideWhenUsed/>
    <w:qFormat/>
    <w:rsid w:val="00246010"/>
  </w:style>
  <w:style w:type="numbering" w:customStyle="1" w:styleId="1ff6">
    <w:name w:val="Стиль нумерованный1"/>
    <w:qFormat/>
    <w:rsid w:val="00246010"/>
  </w:style>
  <w:style w:type="numbering" w:customStyle="1" w:styleId="2fa">
    <w:name w:val="Нет списка2"/>
    <w:uiPriority w:val="99"/>
    <w:semiHidden/>
    <w:unhideWhenUsed/>
    <w:qFormat/>
    <w:rsid w:val="00222634"/>
  </w:style>
  <w:style w:type="numbering" w:customStyle="1" w:styleId="2fb">
    <w:name w:val="Стиль нумерованный2"/>
    <w:qFormat/>
    <w:rsid w:val="00222634"/>
  </w:style>
  <w:style w:type="numbering" w:customStyle="1" w:styleId="3f2">
    <w:name w:val="Нет списка3"/>
    <w:uiPriority w:val="99"/>
    <w:semiHidden/>
    <w:unhideWhenUsed/>
    <w:qFormat/>
    <w:rsid w:val="00930B3D"/>
  </w:style>
  <w:style w:type="numbering" w:customStyle="1" w:styleId="3f3">
    <w:name w:val="Стиль нумерованный3"/>
    <w:qFormat/>
    <w:rsid w:val="004B5B5E"/>
  </w:style>
  <w:style w:type="numbering" w:customStyle="1" w:styleId="11d">
    <w:name w:val="Стиль нумерованный11"/>
    <w:qFormat/>
    <w:rsid w:val="004B5B5E"/>
  </w:style>
  <w:style w:type="numbering" w:customStyle="1" w:styleId="215">
    <w:name w:val="Стиль нумерованный21"/>
    <w:qFormat/>
    <w:rsid w:val="004B5B5E"/>
  </w:style>
  <w:style w:type="numbering" w:customStyle="1" w:styleId="11e">
    <w:name w:val="Нет списка11"/>
    <w:uiPriority w:val="99"/>
    <w:semiHidden/>
    <w:unhideWhenUsed/>
    <w:qFormat/>
    <w:rsid w:val="00157872"/>
  </w:style>
  <w:style w:type="numbering" w:customStyle="1" w:styleId="1112">
    <w:name w:val="Нет списка111"/>
    <w:uiPriority w:val="99"/>
    <w:semiHidden/>
    <w:unhideWhenUsed/>
    <w:qFormat/>
    <w:rsid w:val="00157872"/>
  </w:style>
  <w:style w:type="numbering" w:customStyle="1" w:styleId="47">
    <w:name w:val="Нет списка4"/>
    <w:uiPriority w:val="99"/>
    <w:semiHidden/>
    <w:unhideWhenUsed/>
    <w:qFormat/>
    <w:rsid w:val="00157872"/>
  </w:style>
  <w:style w:type="numbering" w:customStyle="1" w:styleId="123">
    <w:name w:val="Нет списка12"/>
    <w:uiPriority w:val="99"/>
    <w:semiHidden/>
    <w:unhideWhenUsed/>
    <w:qFormat/>
    <w:rsid w:val="00157872"/>
  </w:style>
  <w:style w:type="numbering" w:customStyle="1" w:styleId="1120">
    <w:name w:val="Нет списка112"/>
    <w:uiPriority w:val="99"/>
    <w:semiHidden/>
    <w:unhideWhenUsed/>
    <w:qFormat/>
    <w:rsid w:val="00157872"/>
  </w:style>
  <w:style w:type="numbering" w:customStyle="1" w:styleId="216">
    <w:name w:val="Нет списка21"/>
    <w:uiPriority w:val="99"/>
    <w:semiHidden/>
    <w:unhideWhenUsed/>
    <w:qFormat/>
    <w:rsid w:val="00157872"/>
  </w:style>
  <w:style w:type="numbering" w:customStyle="1" w:styleId="313">
    <w:name w:val="Нет списка31"/>
    <w:uiPriority w:val="99"/>
    <w:semiHidden/>
    <w:unhideWhenUsed/>
    <w:qFormat/>
    <w:rsid w:val="00157872"/>
  </w:style>
  <w:style w:type="numbering" w:customStyle="1" w:styleId="54">
    <w:name w:val="Нет списка5"/>
    <w:uiPriority w:val="99"/>
    <w:semiHidden/>
    <w:unhideWhenUsed/>
    <w:qFormat/>
    <w:rsid w:val="00157872"/>
  </w:style>
  <w:style w:type="numbering" w:customStyle="1" w:styleId="132">
    <w:name w:val="Нет списка13"/>
    <w:uiPriority w:val="99"/>
    <w:semiHidden/>
    <w:unhideWhenUsed/>
    <w:qFormat/>
    <w:rsid w:val="00157872"/>
  </w:style>
  <w:style w:type="numbering" w:customStyle="1" w:styleId="48">
    <w:name w:val="Стиль нумерованный4"/>
    <w:qFormat/>
    <w:rsid w:val="00157872"/>
  </w:style>
  <w:style w:type="numbering" w:customStyle="1" w:styleId="1130">
    <w:name w:val="Нет списка113"/>
    <w:uiPriority w:val="99"/>
    <w:semiHidden/>
    <w:unhideWhenUsed/>
    <w:qFormat/>
    <w:rsid w:val="00157872"/>
  </w:style>
  <w:style w:type="numbering" w:customStyle="1" w:styleId="124">
    <w:name w:val="Стиль нумерованный12"/>
    <w:qFormat/>
    <w:rsid w:val="00157872"/>
  </w:style>
  <w:style w:type="numbering" w:customStyle="1" w:styleId="223">
    <w:name w:val="Нет списка22"/>
    <w:uiPriority w:val="99"/>
    <w:semiHidden/>
    <w:unhideWhenUsed/>
    <w:qFormat/>
    <w:rsid w:val="00157872"/>
  </w:style>
  <w:style w:type="numbering" w:customStyle="1" w:styleId="224">
    <w:name w:val="Стиль нумерованный22"/>
    <w:qFormat/>
    <w:rsid w:val="00157872"/>
  </w:style>
  <w:style w:type="numbering" w:customStyle="1" w:styleId="321">
    <w:name w:val="Нет списка32"/>
    <w:uiPriority w:val="99"/>
    <w:semiHidden/>
    <w:unhideWhenUsed/>
    <w:qFormat/>
    <w:rsid w:val="00157872"/>
  </w:style>
  <w:style w:type="numbering" w:customStyle="1" w:styleId="62">
    <w:name w:val="Нет списка6"/>
    <w:uiPriority w:val="99"/>
    <w:semiHidden/>
    <w:unhideWhenUsed/>
    <w:qFormat/>
    <w:rsid w:val="00157872"/>
  </w:style>
  <w:style w:type="numbering" w:customStyle="1" w:styleId="143">
    <w:name w:val="Нет списка14"/>
    <w:uiPriority w:val="99"/>
    <w:semiHidden/>
    <w:unhideWhenUsed/>
    <w:qFormat/>
    <w:rsid w:val="00157872"/>
  </w:style>
  <w:style w:type="numbering" w:customStyle="1" w:styleId="55">
    <w:name w:val="Стиль нумерованный5"/>
    <w:qFormat/>
    <w:rsid w:val="00157872"/>
  </w:style>
  <w:style w:type="numbering" w:customStyle="1" w:styleId="1140">
    <w:name w:val="Нет списка114"/>
    <w:uiPriority w:val="99"/>
    <w:semiHidden/>
    <w:unhideWhenUsed/>
    <w:qFormat/>
    <w:rsid w:val="00157872"/>
  </w:style>
  <w:style w:type="numbering" w:customStyle="1" w:styleId="133">
    <w:name w:val="Стиль нумерованный13"/>
    <w:qFormat/>
    <w:rsid w:val="00157872"/>
  </w:style>
  <w:style w:type="numbering" w:customStyle="1" w:styleId="231">
    <w:name w:val="Нет списка23"/>
    <w:uiPriority w:val="99"/>
    <w:semiHidden/>
    <w:unhideWhenUsed/>
    <w:qFormat/>
    <w:rsid w:val="00157872"/>
  </w:style>
  <w:style w:type="numbering" w:customStyle="1" w:styleId="232">
    <w:name w:val="Стиль нумерованный23"/>
    <w:qFormat/>
    <w:rsid w:val="00157872"/>
  </w:style>
  <w:style w:type="numbering" w:customStyle="1" w:styleId="330">
    <w:name w:val="Нет списка33"/>
    <w:uiPriority w:val="99"/>
    <w:semiHidden/>
    <w:unhideWhenUsed/>
    <w:qFormat/>
    <w:rsid w:val="00157872"/>
  </w:style>
  <w:style w:type="numbering" w:customStyle="1" w:styleId="73">
    <w:name w:val="Нет списка7"/>
    <w:uiPriority w:val="99"/>
    <w:semiHidden/>
    <w:unhideWhenUsed/>
    <w:qFormat/>
    <w:rsid w:val="00157872"/>
  </w:style>
  <w:style w:type="numbering" w:customStyle="1" w:styleId="151">
    <w:name w:val="Нет списка15"/>
    <w:uiPriority w:val="99"/>
    <w:semiHidden/>
    <w:unhideWhenUsed/>
    <w:qFormat/>
    <w:rsid w:val="00157872"/>
  </w:style>
  <w:style w:type="numbering" w:customStyle="1" w:styleId="63">
    <w:name w:val="Стиль нумерованный6"/>
    <w:qFormat/>
    <w:rsid w:val="00157872"/>
  </w:style>
  <w:style w:type="numbering" w:customStyle="1" w:styleId="1150">
    <w:name w:val="Нет списка115"/>
    <w:uiPriority w:val="99"/>
    <w:semiHidden/>
    <w:unhideWhenUsed/>
    <w:qFormat/>
    <w:rsid w:val="00157872"/>
  </w:style>
  <w:style w:type="numbering" w:customStyle="1" w:styleId="144">
    <w:name w:val="Стиль нумерованный14"/>
    <w:qFormat/>
    <w:rsid w:val="00157872"/>
  </w:style>
  <w:style w:type="numbering" w:customStyle="1" w:styleId="241">
    <w:name w:val="Нет списка24"/>
    <w:uiPriority w:val="99"/>
    <w:semiHidden/>
    <w:unhideWhenUsed/>
    <w:qFormat/>
    <w:rsid w:val="00157872"/>
  </w:style>
  <w:style w:type="numbering" w:customStyle="1" w:styleId="242">
    <w:name w:val="Стиль нумерованный24"/>
    <w:qFormat/>
    <w:rsid w:val="00157872"/>
  </w:style>
  <w:style w:type="numbering" w:customStyle="1" w:styleId="340">
    <w:name w:val="Нет списка34"/>
    <w:uiPriority w:val="99"/>
    <w:semiHidden/>
    <w:unhideWhenUsed/>
    <w:qFormat/>
    <w:rsid w:val="00157872"/>
  </w:style>
  <w:style w:type="numbering" w:customStyle="1" w:styleId="411">
    <w:name w:val="Нет списка41"/>
    <w:uiPriority w:val="99"/>
    <w:semiHidden/>
    <w:unhideWhenUsed/>
    <w:qFormat/>
    <w:rsid w:val="00157872"/>
  </w:style>
  <w:style w:type="numbering" w:customStyle="1" w:styleId="314">
    <w:name w:val="Стиль нумерованный31"/>
    <w:qFormat/>
    <w:rsid w:val="00157872"/>
  </w:style>
  <w:style w:type="numbering" w:customStyle="1" w:styleId="1210">
    <w:name w:val="Нет списка121"/>
    <w:uiPriority w:val="99"/>
    <w:semiHidden/>
    <w:unhideWhenUsed/>
    <w:qFormat/>
    <w:rsid w:val="00157872"/>
  </w:style>
  <w:style w:type="numbering" w:customStyle="1" w:styleId="1113">
    <w:name w:val="Стиль нумерованный111"/>
    <w:qFormat/>
    <w:rsid w:val="00157872"/>
  </w:style>
  <w:style w:type="numbering" w:customStyle="1" w:styleId="2110">
    <w:name w:val="Нет списка211"/>
    <w:uiPriority w:val="99"/>
    <w:semiHidden/>
    <w:unhideWhenUsed/>
    <w:qFormat/>
    <w:rsid w:val="00157872"/>
  </w:style>
  <w:style w:type="numbering" w:customStyle="1" w:styleId="2111">
    <w:name w:val="Стиль нумерованный211"/>
    <w:qFormat/>
    <w:rsid w:val="00157872"/>
  </w:style>
  <w:style w:type="numbering" w:customStyle="1" w:styleId="3110">
    <w:name w:val="Нет списка311"/>
    <w:uiPriority w:val="99"/>
    <w:semiHidden/>
    <w:unhideWhenUsed/>
    <w:qFormat/>
    <w:rsid w:val="00157872"/>
  </w:style>
  <w:style w:type="numbering" w:customStyle="1" w:styleId="74">
    <w:name w:val="Стиль нумерованный7"/>
    <w:qFormat/>
    <w:rsid w:val="00157872"/>
  </w:style>
  <w:style w:type="numbering" w:customStyle="1" w:styleId="152">
    <w:name w:val="Стиль нумерованный15"/>
    <w:qFormat/>
    <w:rsid w:val="00157872"/>
  </w:style>
  <w:style w:type="numbering" w:customStyle="1" w:styleId="250">
    <w:name w:val="Стиль нумерованный25"/>
    <w:qFormat/>
    <w:rsid w:val="00157872"/>
  </w:style>
  <w:style w:type="numbering" w:customStyle="1" w:styleId="85">
    <w:name w:val="Стиль нумерованный8"/>
    <w:qFormat/>
    <w:rsid w:val="00157872"/>
  </w:style>
  <w:style w:type="numbering" w:customStyle="1" w:styleId="160">
    <w:name w:val="Стиль нумерованный16"/>
    <w:qFormat/>
    <w:rsid w:val="00157872"/>
  </w:style>
  <w:style w:type="numbering" w:customStyle="1" w:styleId="260">
    <w:name w:val="Стиль нумерованный26"/>
    <w:qFormat/>
    <w:rsid w:val="00157872"/>
  </w:style>
  <w:style w:type="numbering" w:customStyle="1" w:styleId="94">
    <w:name w:val="Стиль нумерованный9"/>
    <w:qFormat/>
    <w:rsid w:val="00157872"/>
  </w:style>
  <w:style w:type="numbering" w:customStyle="1" w:styleId="170">
    <w:name w:val="Стиль нумерованный17"/>
    <w:qFormat/>
    <w:rsid w:val="00157872"/>
  </w:style>
  <w:style w:type="numbering" w:customStyle="1" w:styleId="270">
    <w:name w:val="Стиль нумерованный27"/>
    <w:qFormat/>
    <w:rsid w:val="00157872"/>
  </w:style>
  <w:style w:type="numbering" w:customStyle="1" w:styleId="100">
    <w:name w:val="Стиль нумерованный10"/>
    <w:qFormat/>
    <w:rsid w:val="00157872"/>
  </w:style>
  <w:style w:type="numbering" w:customStyle="1" w:styleId="180">
    <w:name w:val="Стиль нумерованный18"/>
    <w:qFormat/>
    <w:rsid w:val="00157872"/>
  </w:style>
  <w:style w:type="numbering" w:customStyle="1" w:styleId="280">
    <w:name w:val="Стиль нумерованный28"/>
    <w:qFormat/>
    <w:rsid w:val="00157872"/>
  </w:style>
  <w:style w:type="numbering" w:customStyle="1" w:styleId="86">
    <w:name w:val="Нет списка8"/>
    <w:uiPriority w:val="99"/>
    <w:semiHidden/>
    <w:unhideWhenUsed/>
    <w:qFormat/>
    <w:rsid w:val="00157872"/>
  </w:style>
  <w:style w:type="numbering" w:customStyle="1" w:styleId="161">
    <w:name w:val="Нет списка16"/>
    <w:uiPriority w:val="99"/>
    <w:semiHidden/>
    <w:unhideWhenUsed/>
    <w:qFormat/>
    <w:rsid w:val="00157872"/>
  </w:style>
  <w:style w:type="numbering" w:customStyle="1" w:styleId="190">
    <w:name w:val="Стиль нумерованный19"/>
    <w:qFormat/>
    <w:rsid w:val="00157872"/>
  </w:style>
  <w:style w:type="numbering" w:customStyle="1" w:styleId="1160">
    <w:name w:val="Нет списка116"/>
    <w:uiPriority w:val="99"/>
    <w:semiHidden/>
    <w:unhideWhenUsed/>
    <w:qFormat/>
    <w:rsid w:val="00157872"/>
  </w:style>
  <w:style w:type="numbering" w:customStyle="1" w:styleId="1100">
    <w:name w:val="Стиль нумерованный110"/>
    <w:qFormat/>
    <w:rsid w:val="00157872"/>
  </w:style>
  <w:style w:type="numbering" w:customStyle="1" w:styleId="251">
    <w:name w:val="Нет списка25"/>
    <w:uiPriority w:val="99"/>
    <w:semiHidden/>
    <w:unhideWhenUsed/>
    <w:qFormat/>
    <w:rsid w:val="00157872"/>
  </w:style>
  <w:style w:type="numbering" w:customStyle="1" w:styleId="290">
    <w:name w:val="Стиль нумерованный29"/>
    <w:qFormat/>
    <w:rsid w:val="00157872"/>
  </w:style>
  <w:style w:type="numbering" w:customStyle="1" w:styleId="350">
    <w:name w:val="Нет списка35"/>
    <w:uiPriority w:val="99"/>
    <w:semiHidden/>
    <w:unhideWhenUsed/>
    <w:qFormat/>
    <w:rsid w:val="00157872"/>
  </w:style>
  <w:style w:type="numbering" w:customStyle="1" w:styleId="11111131">
    <w:name w:val="1 / 1.1 / 1.1.131"/>
    <w:semiHidden/>
    <w:unhideWhenUsed/>
    <w:qFormat/>
    <w:rsid w:val="003F55E0"/>
  </w:style>
  <w:style w:type="numbering" w:styleId="111111">
    <w:name w:val="Outline List 2"/>
    <w:semiHidden/>
    <w:unhideWhenUsed/>
    <w:qFormat/>
    <w:rsid w:val="003F55E0"/>
  </w:style>
  <w:style w:type="table" w:styleId="afffffff7">
    <w:name w:val="Table Grid"/>
    <w:basedOn w:val="a3"/>
    <w:rsid w:val="00C72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Сетка таблицы1"/>
    <w:basedOn w:val="a3"/>
    <w:uiPriority w:val="59"/>
    <w:rsid w:val="00246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3"/>
    <w:uiPriority w:val="39"/>
    <w:rsid w:val="00823D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Сетка таблицы3"/>
    <w:basedOn w:val="a3"/>
    <w:uiPriority w:val="59"/>
    <w:rsid w:val="001172B8"/>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9">
    <w:name w:val="Сетка таблицы4"/>
    <w:basedOn w:val="a3"/>
    <w:uiPriority w:val="59"/>
    <w:rsid w:val="008203C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6">
    <w:name w:val="Сетка таблицы5"/>
    <w:basedOn w:val="a3"/>
    <w:uiPriority w:val="39"/>
    <w:rsid w:val="00930B3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uiPriority w:val="39"/>
    <w:rsid w:val="004B5B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3"/>
    <w:uiPriority w:val="39"/>
    <w:rsid w:val="004B5B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
    <w:basedOn w:val="a3"/>
    <w:uiPriority w:val="59"/>
    <w:rsid w:val="002974A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3"/>
    <w:uiPriority w:val="3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Сетка таблицы11"/>
    <w:basedOn w:val="a3"/>
    <w:uiPriority w:val="5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3"/>
    <w:uiPriority w:val="59"/>
    <w:rsid w:val="0015787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3"/>
    <w:uiPriority w:val="59"/>
    <w:rsid w:val="0015787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3"/>
    <w:uiPriority w:val="3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3"/>
    <w:uiPriority w:val="5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3"/>
    <w:uiPriority w:val="59"/>
    <w:rsid w:val="0015787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3"/>
    <w:uiPriority w:val="59"/>
    <w:rsid w:val="0015787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
    <w:basedOn w:val="a3"/>
    <w:uiPriority w:val="3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3"/>
    <w:uiPriority w:val="5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3"/>
    <w:uiPriority w:val="59"/>
    <w:rsid w:val="0015787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3"/>
    <w:uiPriority w:val="59"/>
    <w:rsid w:val="0015787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0">
    <w:name w:val="Сетка таблицы53"/>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3"/>
    <w:uiPriority w:val="3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3"/>
    <w:uiPriority w:val="5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3"/>
    <w:uiPriority w:val="59"/>
    <w:rsid w:val="0015787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3"/>
    <w:uiPriority w:val="59"/>
    <w:rsid w:val="0015787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1"/>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uiPriority w:val="3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link w:val="140"/>
    <w:uiPriority w:val="59"/>
    <w:rsid w:val="001578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3"/>
    <w:uiPriority w:val="59"/>
    <w:rsid w:val="00157872"/>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3"/>
    <w:uiPriority w:val="59"/>
    <w:rsid w:val="00157872"/>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0">
    <w:name w:val="Сетка таблицы54"/>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3"/>
    <w:uiPriority w:val="39"/>
    <w:rsid w:val="001578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8">
    <w:name w:val="Table Professional"/>
    <w:basedOn w:val="a3"/>
    <w:rsid w:val="005941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71B2-5D09-4DBE-9FDF-F77F949B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15</Pages>
  <Words>3129</Words>
  <Characters>17839</Characters>
  <Application>Microsoft Office Word</Application>
  <DocSecurity>0</DocSecurity>
  <Lines>148</Lines>
  <Paragraphs>41</Paragraphs>
  <ScaleCrop>false</ScaleCrop>
  <Company>ООО "Архитектурная мастерская С.Ю.Бобылёва"</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ВВЕДЕНИЕ</dc:title>
  <dc:subject/>
  <dc:creator>User</dc:creator>
  <dc:description/>
  <cp:lastModifiedBy>Варя Микрюкова</cp:lastModifiedBy>
  <cp:revision>19</cp:revision>
  <cp:lastPrinted>2014-02-11T14:36:00Z</cp:lastPrinted>
  <dcterms:created xsi:type="dcterms:W3CDTF">2025-11-17T07:05:00Z</dcterms:created>
  <dcterms:modified xsi:type="dcterms:W3CDTF">2026-03-25T14:16:00Z</dcterms:modified>
  <dc:language>ru-RU</dc:language>
</cp:coreProperties>
</file>